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E728E6">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rsidP="00064A96">
            <w:pPr>
              <w:pStyle w:val="Nagwek4"/>
              <w:snapToGrid w:val="0"/>
              <w:spacing w:before="40" w:after="40"/>
            </w:pPr>
            <w:r w:rsidRPr="00064A96">
              <w:t>Coaching Elements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64A96">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rsidP="00C373C4">
            <w:pPr>
              <w:pStyle w:val="Odpowiedzi"/>
              <w:snapToGrid w:val="0"/>
            </w:pPr>
            <w:r w:rsidRPr="00064A96">
              <w:t>HR 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A2C72" w:rsidP="003A3FAD">
            <w:pPr>
              <w:pStyle w:val="Odpowiedzi"/>
              <w:snapToGrid w:val="0"/>
            </w:pPr>
            <w:proofErr w:type="spellStart"/>
            <w:r>
              <w:t>Dr</w:t>
            </w:r>
            <w:proofErr w:type="spellEnd"/>
            <w:r>
              <w:t xml:space="preserve"> Małgorzata Jedynak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64A96">
            <w:pPr>
              <w:pStyle w:val="Odpowiedzi"/>
              <w:snapToGrid w:val="0"/>
            </w:pPr>
            <w:r w:rsidRPr="00064A96">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pPr>
              <w:pStyle w:val="Odpowiedzi"/>
              <w:snapToGrid w:val="0"/>
            </w:pPr>
            <w:r>
              <w:t>For the HR Management specialization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FD5233" w:rsidRDefault="00906DD2" w:rsidP="009045FF">
            <w:pPr>
              <w:spacing w:after="0"/>
              <w:jc w:val="both"/>
              <w:rPr>
                <w:sz w:val="20"/>
                <w:szCs w:val="20"/>
              </w:rPr>
            </w:pPr>
            <w:r w:rsidRPr="00FD5233">
              <w:rPr>
                <w:sz w:val="20"/>
                <w:szCs w:val="20"/>
              </w:rPr>
              <w:t>Familiarization with the application of the coaching method, the process and methodology. Obtaining knowledge about the tools used in this method.</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906DD2" w:rsidP="009045FF">
            <w:pPr>
              <w:spacing w:after="0"/>
              <w:jc w:val="both"/>
              <w:rPr>
                <w:sz w:val="20"/>
                <w:szCs w:val="20"/>
              </w:rPr>
            </w:pPr>
            <w:r>
              <w:rPr>
                <w:sz w:val="20"/>
                <w:szCs w:val="20"/>
              </w:rPr>
              <w:t>Development of coaching skills and competencies, independent conducting of a coaching session using the GROW conversation model</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906DD2" w:rsidP="006502F7">
            <w:pPr>
              <w:spacing w:after="0"/>
              <w:jc w:val="both"/>
              <w:rPr>
                <w:sz w:val="20"/>
                <w:szCs w:val="20"/>
              </w:rPr>
            </w:pPr>
            <w:r>
              <w:rPr>
                <w:sz w:val="20"/>
                <w:szCs w:val="20"/>
              </w:rPr>
              <w:t>Inspiring systematic personal and professional development, deepening self-awareness in the area of one's own goals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064A96"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64A96" w:rsidRDefault="00064A96" w:rsidP="009D573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064A96" w:rsidRPr="00424A88" w:rsidRDefault="0029134C" w:rsidP="009D573C">
            <w:pPr>
              <w:widowControl w:val="0"/>
              <w:spacing w:after="0" w:line="240" w:lineRule="auto"/>
              <w:rPr>
                <w:sz w:val="20"/>
                <w:szCs w:val="20"/>
              </w:rPr>
            </w:pPr>
            <w:r>
              <w:rPr>
                <w:sz w:val="20"/>
                <w:szCs w:val="20"/>
              </w:rPr>
              <w:t>Has knowledge of the purpose and application of coaching methods, coaching tools and techniques, coaching skills</w:t>
            </w:r>
          </w:p>
        </w:tc>
        <w:tc>
          <w:tcPr>
            <w:tcW w:w="1132" w:type="dxa"/>
            <w:vMerge w:val="restart"/>
            <w:tcBorders>
              <w:top w:val="single" w:sz="4" w:space="0" w:color="000000"/>
              <w:left w:val="single" w:sz="4" w:space="0" w:color="000000"/>
              <w:right w:val="single" w:sz="4" w:space="0" w:color="000000"/>
            </w:tcBorders>
            <w:vAlign w:val="center"/>
          </w:tcPr>
          <w:p w:rsidR="00064A96" w:rsidRDefault="00F47E51" w:rsidP="00064A96">
            <w:pPr>
              <w:spacing w:after="0" w:line="240" w:lineRule="auto"/>
              <w:jc w:val="center"/>
              <w:rPr>
                <w:sz w:val="18"/>
                <w:szCs w:val="18"/>
              </w:rPr>
            </w:pPr>
            <w:r>
              <w:rPr>
                <w:sz w:val="18"/>
                <w:szCs w:val="18"/>
              </w:rPr>
              <w:t>Z1_W10</w:t>
            </w:r>
          </w:p>
          <w:p w:rsidR="00870ABB" w:rsidRPr="00064A96" w:rsidRDefault="00870ABB" w:rsidP="00064A96">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r>
      <w:tr w:rsidR="00064A96" w:rsidRPr="00612A96" w:rsidTr="00D50538">
        <w:trPr>
          <w:trHeight w:val="376"/>
        </w:trPr>
        <w:tc>
          <w:tcPr>
            <w:tcW w:w="483" w:type="dxa"/>
            <w:tcBorders>
              <w:top w:val="nil"/>
              <w:left w:val="single" w:sz="4" w:space="0" w:color="000000"/>
              <w:bottom w:val="single" w:sz="4" w:space="0" w:color="000000"/>
              <w:right w:val="nil"/>
            </w:tcBorders>
            <w:vAlign w:val="center"/>
            <w:hideMark/>
          </w:tcPr>
          <w:p w:rsidR="00064A96" w:rsidRDefault="00064A96"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64A96" w:rsidRDefault="0029134C" w:rsidP="009D573C">
            <w:pPr>
              <w:pStyle w:val="wrubryce"/>
            </w:pPr>
            <w:r>
              <w:t>Knows the GROW coaching conversation model</w:t>
            </w:r>
          </w:p>
        </w:tc>
        <w:tc>
          <w:tcPr>
            <w:tcW w:w="1132" w:type="dxa"/>
            <w:vMerge/>
            <w:tcBorders>
              <w:left w:val="single" w:sz="4" w:space="0" w:color="000000"/>
              <w:right w:val="single" w:sz="4" w:space="0" w:color="000000"/>
            </w:tcBorders>
            <w:vAlign w:val="center"/>
          </w:tcPr>
          <w:p w:rsidR="00064A96" w:rsidRPr="0069471B" w:rsidRDefault="00064A96"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r>
      <w:tr w:rsidR="00064A96" w:rsidRPr="00612A96" w:rsidTr="00D50538">
        <w:trPr>
          <w:trHeight w:val="376"/>
        </w:trPr>
        <w:tc>
          <w:tcPr>
            <w:tcW w:w="483" w:type="dxa"/>
            <w:tcBorders>
              <w:top w:val="nil"/>
              <w:left w:val="single" w:sz="4" w:space="0" w:color="000000"/>
              <w:bottom w:val="single" w:sz="4" w:space="0" w:color="000000"/>
              <w:right w:val="nil"/>
            </w:tcBorders>
            <w:vAlign w:val="center"/>
          </w:tcPr>
          <w:p w:rsidR="00064A96" w:rsidRDefault="00064A96"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64A96" w:rsidRDefault="004A62B0" w:rsidP="009D573C">
            <w:pPr>
              <w:pStyle w:val="wrubryce"/>
            </w:pPr>
            <w:r>
              <w:t>Knows the techniques used within the coaching method</w:t>
            </w:r>
          </w:p>
        </w:tc>
        <w:tc>
          <w:tcPr>
            <w:tcW w:w="1132" w:type="dxa"/>
            <w:vMerge/>
            <w:tcBorders>
              <w:left w:val="single" w:sz="4" w:space="0" w:color="000000"/>
              <w:right w:val="single" w:sz="4" w:space="0" w:color="000000"/>
            </w:tcBorders>
            <w:vAlign w:val="center"/>
          </w:tcPr>
          <w:p w:rsidR="00064A96" w:rsidRPr="0069471B" w:rsidRDefault="00064A96"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D573C" w:rsidRDefault="0029134C" w:rsidP="009D573C">
            <w:pPr>
              <w:pStyle w:val="wrubryce"/>
            </w:pPr>
            <w:r>
              <w:t>Is able to independently conduct a coaching session according to the GROW model</w:t>
            </w:r>
          </w:p>
        </w:tc>
        <w:tc>
          <w:tcPr>
            <w:tcW w:w="1132" w:type="dxa"/>
            <w:vMerge w:val="restart"/>
            <w:tcBorders>
              <w:top w:val="single" w:sz="4" w:space="0" w:color="000000"/>
              <w:left w:val="single" w:sz="4" w:space="0" w:color="000000"/>
              <w:right w:val="single" w:sz="4" w:space="0" w:color="000000"/>
            </w:tcBorders>
            <w:vAlign w:val="center"/>
          </w:tcPr>
          <w:p w:rsidR="003B7AB1" w:rsidRDefault="003B7AB1" w:rsidP="00064A96">
            <w:pPr>
              <w:spacing w:after="0" w:line="240" w:lineRule="auto"/>
              <w:jc w:val="center"/>
              <w:rPr>
                <w:sz w:val="18"/>
                <w:szCs w:val="18"/>
              </w:rPr>
            </w:pPr>
            <w:r>
              <w:rPr>
                <w:sz w:val="18"/>
                <w:szCs w:val="18"/>
              </w:rPr>
              <w:t>Z1_U08</w:t>
            </w:r>
          </w:p>
          <w:p w:rsidR="009D573C" w:rsidRDefault="00870ABB" w:rsidP="00064A96">
            <w:pPr>
              <w:spacing w:after="0" w:line="240" w:lineRule="auto"/>
              <w:jc w:val="center"/>
              <w:rPr>
                <w:sz w:val="18"/>
                <w:szCs w:val="18"/>
              </w:rPr>
            </w:pPr>
            <w:r>
              <w:rPr>
                <w:sz w:val="18"/>
                <w:szCs w:val="18"/>
              </w:rPr>
              <w:t>Z1_U13</w:t>
            </w:r>
          </w:p>
          <w:p w:rsidR="00870ABB" w:rsidRPr="00064A96" w:rsidRDefault="00870ABB" w:rsidP="00064A96">
            <w:pPr>
              <w:spacing w:after="0" w:line="240" w:lineRule="auto"/>
              <w:jc w:val="center"/>
              <w:rPr>
                <w:sz w:val="18"/>
                <w:szCs w:val="18"/>
              </w:rPr>
            </w:pPr>
            <w:r>
              <w:rPr>
                <w:sz w:val="18"/>
                <w:szCs w:val="18"/>
              </w:rPr>
              <w:t>Z1_U14</w:t>
            </w: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r w:rsidR="00870AB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870ABB" w:rsidRDefault="00870ABB" w:rsidP="00870ABB">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870ABB" w:rsidRPr="00870ABB" w:rsidRDefault="00870ABB" w:rsidP="00870ABB">
            <w:pPr>
              <w:widowControl w:val="0"/>
              <w:spacing w:after="0" w:line="240" w:lineRule="auto"/>
              <w:rPr>
                <w:sz w:val="20"/>
                <w:szCs w:val="20"/>
              </w:rPr>
            </w:pPr>
            <w:r>
              <w:rPr>
                <w:sz w:val="20"/>
                <w:szCs w:val="20"/>
              </w:rPr>
              <w:t>Use the techniques you have learned in coaching</w:t>
            </w:r>
          </w:p>
        </w:tc>
        <w:tc>
          <w:tcPr>
            <w:tcW w:w="1132" w:type="dxa"/>
            <w:vMerge/>
            <w:tcBorders>
              <w:top w:val="single" w:sz="4" w:space="0" w:color="000000"/>
              <w:left w:val="single" w:sz="4" w:space="0" w:color="000000"/>
              <w:right w:val="single" w:sz="4" w:space="0" w:color="000000"/>
            </w:tcBorders>
            <w:vAlign w:val="center"/>
          </w:tcPr>
          <w:p w:rsidR="00870ABB" w:rsidRDefault="00870ABB" w:rsidP="00064A96">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70ABB" w:rsidRDefault="00870ABB" w:rsidP="00870ABB">
            <w:pPr>
              <w:autoSpaceDE w:val="0"/>
              <w:snapToGrid w:val="0"/>
              <w:spacing w:before="40" w:after="40" w:line="240" w:lineRule="auto"/>
              <w:jc w:val="center"/>
              <w:rPr>
                <w:sz w:val="20"/>
                <w:szCs w:val="20"/>
              </w:rPr>
            </w:pPr>
            <w:r>
              <w:rPr>
                <w:sz w:val="20"/>
                <w:szCs w:val="20"/>
              </w:rPr>
              <w:t>X</w:t>
            </w:r>
          </w:p>
          <w:p w:rsidR="00870ABB" w:rsidRDefault="00870ABB" w:rsidP="009D573C">
            <w:pPr>
              <w:pStyle w:val="Default"/>
              <w:spacing w:line="276" w:lineRule="auto"/>
              <w:jc w:val="center"/>
              <w:rPr>
                <w:rFonts w:ascii="Times New Roman" w:hAnsi="Times New Roman" w:cs="Times New Roman"/>
                <w:color w:val="auto"/>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70ABB" w:rsidRDefault="00870ABB"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70ABB" w:rsidRDefault="00870ABB" w:rsidP="00870ABB">
            <w:pPr>
              <w:autoSpaceDE w:val="0"/>
              <w:snapToGrid w:val="0"/>
              <w:spacing w:before="40" w:after="40" w:line="240" w:lineRule="auto"/>
              <w:jc w:val="center"/>
              <w:rPr>
                <w:sz w:val="20"/>
                <w:szCs w:val="20"/>
              </w:rPr>
            </w:pPr>
            <w:r>
              <w:rPr>
                <w:sz w:val="20"/>
                <w:szCs w:val="20"/>
              </w:rPr>
              <w:t>X</w:t>
            </w:r>
          </w:p>
          <w:p w:rsidR="00870ABB" w:rsidRDefault="00870ABB" w:rsidP="009D573C">
            <w:pPr>
              <w:pStyle w:val="Default"/>
              <w:spacing w:line="276" w:lineRule="auto"/>
              <w:jc w:val="center"/>
              <w:rPr>
                <w:rFonts w:ascii="Times New Roman" w:hAnsi="Times New Roman" w:cs="Times New Roman"/>
                <w:color w:val="auto"/>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70ABB" w:rsidRDefault="00870ABB" w:rsidP="009D573C">
            <w:pPr>
              <w:pStyle w:val="Default"/>
              <w:spacing w:line="276" w:lineRule="auto"/>
              <w:jc w:val="center"/>
              <w:rPr>
                <w:rFonts w:ascii="Times New Roman" w:hAnsi="Times New Roman" w:cs="Times New Roman"/>
                <w:color w:val="auto"/>
                <w:sz w:val="20"/>
                <w:szCs w:val="20"/>
              </w:rPr>
            </w:pP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603249" w:rsidP="00870ABB">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D573C" w:rsidRPr="00E57356" w:rsidRDefault="0029134C" w:rsidP="009D573C">
            <w:pPr>
              <w:widowControl w:val="0"/>
              <w:spacing w:after="0" w:line="240" w:lineRule="auto"/>
              <w:rPr>
                <w:sz w:val="20"/>
                <w:szCs w:val="20"/>
              </w:rPr>
            </w:pPr>
            <w:r>
              <w:rPr>
                <w:sz w:val="20"/>
                <w:szCs w:val="20"/>
              </w:rPr>
              <w:t>Independently inspire others to achieve their individual goals and prepare an action plan</w:t>
            </w:r>
          </w:p>
        </w:tc>
        <w:tc>
          <w:tcPr>
            <w:tcW w:w="1132" w:type="dxa"/>
            <w:vMerge/>
            <w:tcBorders>
              <w:left w:val="single" w:sz="4" w:space="0" w:color="000000"/>
              <w:right w:val="single" w:sz="4" w:space="0" w:color="000000"/>
            </w:tcBorders>
            <w:vAlign w:val="center"/>
          </w:tcPr>
          <w:p w:rsidR="009D573C" w:rsidRPr="00AD56FC" w:rsidRDefault="009D573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870AB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870AB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870AB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9D573C" w:rsidRPr="00BD1C21" w:rsidRDefault="00A62215" w:rsidP="009D573C">
            <w:pPr>
              <w:pStyle w:val="wrubryce"/>
              <w:jc w:val="left"/>
            </w:pPr>
            <w:r w:rsidRPr="00BD1C21">
              <w:t>Conscious personal and professional development, formulating one's own personal goals</w:t>
            </w:r>
          </w:p>
        </w:tc>
        <w:tc>
          <w:tcPr>
            <w:tcW w:w="1132" w:type="dxa"/>
            <w:vMerge w:val="restart"/>
            <w:tcBorders>
              <w:top w:val="single" w:sz="4" w:space="0" w:color="000000"/>
              <w:left w:val="single" w:sz="4" w:space="0" w:color="000000"/>
              <w:right w:val="single" w:sz="4" w:space="0" w:color="000000"/>
            </w:tcBorders>
            <w:vAlign w:val="center"/>
          </w:tcPr>
          <w:p w:rsidR="00F1047E" w:rsidRPr="00064A96" w:rsidRDefault="00064A96" w:rsidP="00867791">
            <w:pPr>
              <w:spacing w:after="0" w:line="240" w:lineRule="auto"/>
              <w:jc w:val="center"/>
              <w:rPr>
                <w:sz w:val="18"/>
                <w:szCs w:val="18"/>
              </w:rPr>
            </w:pPr>
            <w:r>
              <w:rPr>
                <w:sz w:val="18"/>
                <w:szCs w:val="18"/>
              </w:rPr>
              <w:t>Z1_K01</w:t>
            </w: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r w:rsidR="009D573C" w:rsidRPr="00612A96" w:rsidTr="00FB0906">
        <w:trPr>
          <w:trHeight w:val="376"/>
        </w:trPr>
        <w:tc>
          <w:tcPr>
            <w:tcW w:w="483" w:type="dxa"/>
            <w:tcBorders>
              <w:top w:val="nil"/>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9D573C" w:rsidRPr="00BD1C21" w:rsidRDefault="00870ABB" w:rsidP="009D573C">
            <w:pPr>
              <w:widowControl w:val="0"/>
              <w:suppressAutoHyphens/>
              <w:spacing w:after="0" w:line="240" w:lineRule="auto"/>
              <w:rPr>
                <w:sz w:val="20"/>
                <w:szCs w:val="20"/>
              </w:rPr>
            </w:pPr>
            <w:r>
              <w:rPr>
                <w:sz w:val="20"/>
                <w:szCs w:val="20"/>
              </w:rPr>
              <w:t>Developing skills in effective and efficient communication</w:t>
            </w:r>
          </w:p>
        </w:tc>
        <w:tc>
          <w:tcPr>
            <w:tcW w:w="1132" w:type="dxa"/>
            <w:vMerge/>
            <w:tcBorders>
              <w:left w:val="single" w:sz="4" w:space="0" w:color="000000"/>
              <w:bottom w:val="single" w:sz="4" w:space="0" w:color="000000"/>
              <w:right w:val="single" w:sz="4" w:space="0" w:color="000000"/>
            </w:tcBorders>
          </w:tcPr>
          <w:p w:rsidR="009D573C" w:rsidRPr="002C705C" w:rsidRDefault="009D573C" w:rsidP="009D573C">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9D573C"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9D573C"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064A96" w:rsidP="009D573C">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64A96"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064A96"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64A96"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4E77CD" w:rsidRPr="00EA2193" w:rsidRDefault="006A2B51" w:rsidP="001441D4">
            <w:pPr>
              <w:pStyle w:val="Nagwkitablic"/>
              <w:jc w:val="left"/>
              <w:rPr>
                <w:b w:val="0"/>
              </w:rPr>
            </w:pPr>
            <w:r w:rsidRPr="00EA2193">
              <w:rPr>
                <w:b w:val="0"/>
              </w:rPr>
              <w:t>Purpose, application of the coaching method. Building a coaching relationship. Coaching process. Methodology of conducting a coaching session</w:t>
            </w:r>
          </w:p>
        </w:tc>
        <w:tc>
          <w:tcPr>
            <w:tcW w:w="1173" w:type="dxa"/>
            <w:tcBorders>
              <w:top w:val="single" w:sz="4" w:space="0" w:color="000000"/>
              <w:left w:val="single" w:sz="4" w:space="0" w:color="000000"/>
              <w:bottom w:val="single" w:sz="4" w:space="0" w:color="000000"/>
              <w:right w:val="single" w:sz="4" w:space="0" w:color="000000"/>
            </w:tcBorders>
          </w:tcPr>
          <w:p w:rsidR="004E77CD" w:rsidRDefault="004A62B0" w:rsidP="001441D4">
            <w:pPr>
              <w:pStyle w:val="Nagwkitablic"/>
              <w:spacing w:line="256" w:lineRule="auto"/>
            </w:pPr>
            <w:r>
              <w:t>W1, W2, W3, U1, U2, K2</w:t>
            </w:r>
          </w:p>
        </w:tc>
        <w:tc>
          <w:tcPr>
            <w:tcW w:w="820" w:type="dxa"/>
            <w:tcBorders>
              <w:top w:val="single" w:sz="4" w:space="0" w:color="000000"/>
              <w:left w:val="single" w:sz="4" w:space="0" w:color="000000"/>
              <w:bottom w:val="single" w:sz="4" w:space="0" w:color="000000"/>
              <w:right w:val="nil"/>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EA2193" w:rsidRDefault="007D2A70" w:rsidP="001441D4">
            <w:pPr>
              <w:pStyle w:val="Nagwkitablic"/>
              <w:jc w:val="left"/>
              <w:rPr>
                <w:b w:val="0"/>
              </w:rPr>
            </w:pPr>
            <w:r w:rsidRPr="00EA2193">
              <w:rPr>
                <w:b w:val="0"/>
              </w:rPr>
              <w:t>The most important coaching skills and competencies according to the ICF, the role of selected techniques in the coaching process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4A62B0" w:rsidP="001441D4">
            <w:pPr>
              <w:pStyle w:val="Nagwkitablic"/>
              <w:spacing w:line="256" w:lineRule="auto"/>
            </w:pPr>
            <w:r>
              <w:t>W1, W3, U1, U2, K1, K2</w:t>
            </w:r>
          </w:p>
        </w:tc>
        <w:tc>
          <w:tcPr>
            <w:tcW w:w="820" w:type="dxa"/>
            <w:tcBorders>
              <w:top w:val="single" w:sz="4" w:space="0" w:color="000000"/>
              <w:left w:val="single" w:sz="4" w:space="0" w:color="000000"/>
              <w:bottom w:val="single" w:sz="4" w:space="0" w:color="000000"/>
              <w:right w:val="nil"/>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EA2193" w:rsidRDefault="00CF7365" w:rsidP="001441D4">
            <w:pPr>
              <w:pStyle w:val="Nagwkitablic"/>
              <w:jc w:val="left"/>
              <w:rPr>
                <w:b w:val="0"/>
              </w:rPr>
            </w:pPr>
            <w:r w:rsidRPr="00EA2193">
              <w:rPr>
                <w:b w:val="0"/>
              </w:rPr>
              <w:t>Coaching conversation GROW model - simulation scenes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4A62B0" w:rsidP="001441D4">
            <w:pPr>
              <w:pStyle w:val="Nagwkitablic"/>
              <w:spacing w:line="256" w:lineRule="auto"/>
            </w:pPr>
            <w:r>
              <w:t>W2, W3, U1, U2, U3, K2</w:t>
            </w:r>
          </w:p>
        </w:tc>
        <w:tc>
          <w:tcPr>
            <w:tcW w:w="820" w:type="dxa"/>
            <w:tcBorders>
              <w:top w:val="single" w:sz="4" w:space="0" w:color="000000"/>
              <w:left w:val="single" w:sz="4" w:space="0" w:color="000000"/>
              <w:bottom w:val="single" w:sz="4" w:space="0" w:color="000000"/>
              <w:right w:val="nil"/>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BD1C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BD1C21" w:rsidRPr="00EA2193" w:rsidRDefault="00BD1C21" w:rsidP="00BD1C21">
            <w:pPr>
              <w:pStyle w:val="Nagwkitablic"/>
              <w:jc w:val="left"/>
              <w:rPr>
                <w:b w:val="0"/>
              </w:rPr>
            </w:pPr>
            <w:r w:rsidRPr="00EA2193">
              <w:rPr>
                <w:b w:val="0"/>
              </w:rPr>
              <w:t>Types of coaching, purpose, analysis of topics in these areas</w:t>
            </w:r>
          </w:p>
        </w:tc>
        <w:tc>
          <w:tcPr>
            <w:tcW w:w="1173" w:type="dxa"/>
            <w:tcBorders>
              <w:top w:val="single" w:sz="4" w:space="0" w:color="000000"/>
              <w:left w:val="single" w:sz="4" w:space="0" w:color="000000"/>
              <w:bottom w:val="single" w:sz="4" w:space="0" w:color="000000"/>
              <w:right w:val="single" w:sz="4" w:space="0" w:color="000000"/>
            </w:tcBorders>
          </w:tcPr>
          <w:p w:rsidR="00BD1C21" w:rsidRDefault="004A62B0" w:rsidP="00BD1C21">
            <w:pPr>
              <w:pStyle w:val="Nagwkitablic"/>
              <w:spacing w:line="256" w:lineRule="auto"/>
            </w:pPr>
            <w:r>
              <w:t>W1, U2, K2</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p>
        </w:tc>
      </w:tr>
      <w:tr w:rsidR="00BD1C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D1C21" w:rsidRPr="00EA2193" w:rsidRDefault="00BD1C21" w:rsidP="00BD1C21">
            <w:pPr>
              <w:pStyle w:val="Nagwkitablic"/>
              <w:jc w:val="left"/>
              <w:rPr>
                <w:b w:val="0"/>
              </w:rPr>
            </w:pPr>
            <w:r w:rsidRPr="00EA2193">
              <w:rPr>
                <w:b w:val="0"/>
              </w:rPr>
              <w:t>Supervision in coaching</w:t>
            </w:r>
          </w:p>
        </w:tc>
        <w:tc>
          <w:tcPr>
            <w:tcW w:w="1173" w:type="dxa"/>
            <w:tcBorders>
              <w:top w:val="single" w:sz="4" w:space="0" w:color="000000"/>
              <w:left w:val="single" w:sz="4" w:space="0" w:color="000000"/>
              <w:bottom w:val="single" w:sz="4" w:space="0" w:color="000000"/>
              <w:right w:val="single" w:sz="4" w:space="0" w:color="000000"/>
            </w:tcBorders>
          </w:tcPr>
          <w:p w:rsidR="00BD1C21" w:rsidRDefault="004A62B0" w:rsidP="00BD1C21">
            <w:pPr>
              <w:pStyle w:val="Nagwkitablic"/>
              <w:spacing w:line="256" w:lineRule="auto"/>
            </w:pPr>
            <w:r>
              <w:t>W1, U1, U2, K1, K2</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p>
        </w:tc>
      </w:tr>
      <w:tr w:rsidR="00BD1C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D1C21" w:rsidRPr="00EA2193" w:rsidRDefault="00BD1C21" w:rsidP="00BD1C21">
            <w:pPr>
              <w:pStyle w:val="Nagwkitablic"/>
              <w:jc w:val="left"/>
              <w:rPr>
                <w:b w:val="0"/>
              </w:rPr>
            </w:pPr>
            <w:r w:rsidRPr="00EA2193">
              <w:rPr>
                <w:b w:val="0"/>
              </w:rPr>
              <w:t>Coach's Code of Ethics</w:t>
            </w:r>
          </w:p>
        </w:tc>
        <w:tc>
          <w:tcPr>
            <w:tcW w:w="1173" w:type="dxa"/>
            <w:tcBorders>
              <w:top w:val="single" w:sz="4" w:space="0" w:color="000000"/>
              <w:left w:val="single" w:sz="4" w:space="0" w:color="000000"/>
              <w:bottom w:val="single" w:sz="4" w:space="0" w:color="000000"/>
              <w:right w:val="single" w:sz="4" w:space="0" w:color="000000"/>
            </w:tcBorders>
          </w:tcPr>
          <w:p w:rsidR="00BD1C21" w:rsidRDefault="004A62B0" w:rsidP="00BD1C21">
            <w:pPr>
              <w:pStyle w:val="Nagwkitablic"/>
              <w:spacing w:line="256" w:lineRule="auto"/>
            </w:pPr>
            <w:r>
              <w:t>W1, W2, U1, U2, K1, K2</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p>
        </w:tc>
      </w:tr>
      <w:tr w:rsidR="00BD1C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D1C21" w:rsidRDefault="00BD1C21" w:rsidP="00BD1C21">
            <w:pPr>
              <w:pStyle w:val="Nagwkitablic"/>
              <w:spacing w:line="256" w:lineRule="auto"/>
              <w:jc w:val="left"/>
            </w:pPr>
            <w:r>
              <w:t>7.</w:t>
            </w:r>
          </w:p>
        </w:tc>
        <w:tc>
          <w:tcPr>
            <w:tcW w:w="3828" w:type="dxa"/>
            <w:tcBorders>
              <w:top w:val="single" w:sz="4" w:space="0" w:color="000000"/>
              <w:left w:val="single" w:sz="4" w:space="0" w:color="000000"/>
              <w:bottom w:val="single" w:sz="4" w:space="0" w:color="000000"/>
              <w:right w:val="nil"/>
            </w:tcBorders>
            <w:vAlign w:val="center"/>
          </w:tcPr>
          <w:p w:rsidR="00BD1C21" w:rsidRPr="00EA2193" w:rsidRDefault="00BD1C21" w:rsidP="00BD1C21">
            <w:pPr>
              <w:pStyle w:val="Nagwkitablic"/>
              <w:jc w:val="left"/>
              <w:rPr>
                <w:b w:val="0"/>
              </w:rPr>
            </w:pPr>
            <w:r w:rsidRPr="00EA2193">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jc w:val="left"/>
            </w:pPr>
          </w:p>
        </w:tc>
      </w:tr>
    </w:tbl>
    <w:p w:rsidR="00E51D83" w:rsidRDefault="00E51D83" w:rsidP="00985C9D">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7D2A70" w:rsidP="001441D4">
            <w:pPr>
              <w:pStyle w:val="Podpunkty"/>
              <w:ind w:left="0"/>
              <w:jc w:val="center"/>
              <w:rPr>
                <w:b w:val="0"/>
                <w:sz w:val="20"/>
                <w:szCs w:val="18"/>
              </w:rPr>
            </w:pPr>
            <w:r>
              <w:rPr>
                <w:b w:val="0"/>
                <w:sz w:val="20"/>
                <w:szCs w:val="18"/>
              </w:rPr>
              <w:t>Workshop, simulation scenes, discussions</w:t>
            </w:r>
          </w:p>
        </w:tc>
        <w:tc>
          <w:tcPr>
            <w:tcW w:w="2540" w:type="dxa"/>
            <w:shd w:val="clear" w:color="auto" w:fill="auto"/>
            <w:vAlign w:val="center"/>
          </w:tcPr>
          <w:p w:rsidR="004E77CD" w:rsidRPr="005634F5" w:rsidRDefault="007D2A70" w:rsidP="001441D4">
            <w:pPr>
              <w:pStyle w:val="Podpunkty"/>
              <w:ind w:left="0"/>
              <w:jc w:val="center"/>
              <w:rPr>
                <w:b w:val="0"/>
                <w:sz w:val="20"/>
                <w:szCs w:val="18"/>
              </w:rPr>
            </w:pPr>
            <w:r>
              <w:rPr>
                <w:b w:val="0"/>
                <w:sz w:val="20"/>
                <w:szCs w:val="18"/>
              </w:rPr>
              <w:t>Conducting a coaching session – description below</w:t>
            </w:r>
          </w:p>
        </w:tc>
        <w:tc>
          <w:tcPr>
            <w:tcW w:w="2561" w:type="dxa"/>
            <w:shd w:val="clear" w:color="auto" w:fill="auto"/>
            <w:vAlign w:val="center"/>
          </w:tcPr>
          <w:p w:rsidR="004E77CD" w:rsidRPr="005634F5" w:rsidRDefault="00100B71" w:rsidP="001441D4">
            <w:pPr>
              <w:pStyle w:val="Podpunkty"/>
              <w:ind w:left="0"/>
              <w:jc w:val="center"/>
              <w:rPr>
                <w:b w:val="0"/>
                <w:sz w:val="20"/>
                <w:szCs w:val="18"/>
              </w:rPr>
            </w:pPr>
            <w:r>
              <w:rPr>
                <w:b w:val="0"/>
                <w:sz w:val="20"/>
                <w:szCs w:val="18"/>
              </w:rPr>
              <w:t>Compiled protocol of the assessed session</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U1-U2</w:t>
            </w:r>
          </w:p>
        </w:tc>
        <w:tc>
          <w:tcPr>
            <w:tcW w:w="2534" w:type="dxa"/>
            <w:shd w:val="clear" w:color="auto" w:fill="auto"/>
            <w:vAlign w:val="center"/>
          </w:tcPr>
          <w:p w:rsidR="004E77CD" w:rsidRPr="005634F5" w:rsidRDefault="00F1047E" w:rsidP="001441D4">
            <w:pPr>
              <w:pStyle w:val="Podpunkty"/>
              <w:ind w:left="0"/>
              <w:jc w:val="center"/>
              <w:rPr>
                <w:b w:val="0"/>
                <w:sz w:val="20"/>
                <w:szCs w:val="18"/>
              </w:rPr>
            </w:pPr>
            <w:r>
              <w:rPr>
                <w:b w:val="0"/>
                <w:sz w:val="20"/>
                <w:szCs w:val="18"/>
              </w:rPr>
              <w:t>Workshop, simulation scenes, discussions</w:t>
            </w:r>
          </w:p>
        </w:tc>
        <w:tc>
          <w:tcPr>
            <w:tcW w:w="2540" w:type="dxa"/>
            <w:shd w:val="clear" w:color="auto" w:fill="auto"/>
            <w:vAlign w:val="center"/>
          </w:tcPr>
          <w:p w:rsidR="004E77CD" w:rsidRPr="005634F5" w:rsidRDefault="00A91E97" w:rsidP="001441D4">
            <w:pPr>
              <w:pStyle w:val="Podpunkty"/>
              <w:ind w:left="0"/>
              <w:jc w:val="center"/>
              <w:rPr>
                <w:b w:val="0"/>
                <w:sz w:val="20"/>
                <w:szCs w:val="18"/>
              </w:rPr>
            </w:pPr>
            <w:r>
              <w:rPr>
                <w:b w:val="0"/>
                <w:sz w:val="20"/>
                <w:szCs w:val="18"/>
              </w:rPr>
              <w:t>Conducting a coaching session – description below</w:t>
            </w:r>
          </w:p>
        </w:tc>
        <w:tc>
          <w:tcPr>
            <w:tcW w:w="2561" w:type="dxa"/>
            <w:shd w:val="clear" w:color="auto" w:fill="auto"/>
            <w:vAlign w:val="center"/>
          </w:tcPr>
          <w:p w:rsidR="004E77CD" w:rsidRPr="005634F5" w:rsidRDefault="007D2A70" w:rsidP="001441D4">
            <w:pPr>
              <w:pStyle w:val="Podpunkty"/>
              <w:ind w:left="0"/>
              <w:jc w:val="center"/>
              <w:rPr>
                <w:b w:val="0"/>
                <w:sz w:val="20"/>
                <w:szCs w:val="18"/>
              </w:rPr>
            </w:pPr>
            <w:r>
              <w:rPr>
                <w:b w:val="0"/>
                <w:sz w:val="20"/>
                <w:szCs w:val="18"/>
              </w:rPr>
              <w:t>Compiled protocol of the assessed session</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F1047E" w:rsidP="001441D4">
            <w:pPr>
              <w:pStyle w:val="Podpunkty"/>
              <w:ind w:left="0"/>
              <w:jc w:val="center"/>
              <w:rPr>
                <w:b w:val="0"/>
                <w:sz w:val="20"/>
                <w:szCs w:val="18"/>
              </w:rPr>
            </w:pPr>
            <w:r>
              <w:rPr>
                <w:b w:val="0"/>
                <w:sz w:val="20"/>
                <w:szCs w:val="18"/>
              </w:rPr>
              <w:t>Workshop, simulation scenes, discussions</w:t>
            </w:r>
          </w:p>
        </w:tc>
        <w:tc>
          <w:tcPr>
            <w:tcW w:w="2540" w:type="dxa"/>
            <w:shd w:val="clear" w:color="auto" w:fill="auto"/>
            <w:vAlign w:val="center"/>
          </w:tcPr>
          <w:p w:rsidR="004E77CD" w:rsidRPr="005634F5" w:rsidRDefault="00A91E97" w:rsidP="001441D4">
            <w:pPr>
              <w:pStyle w:val="Podpunkty"/>
              <w:ind w:left="0"/>
              <w:jc w:val="center"/>
              <w:rPr>
                <w:b w:val="0"/>
                <w:sz w:val="20"/>
                <w:szCs w:val="18"/>
              </w:rPr>
            </w:pPr>
            <w:r>
              <w:rPr>
                <w:b w:val="0"/>
                <w:sz w:val="20"/>
                <w:szCs w:val="18"/>
              </w:rPr>
              <w:t>Conducting a coaching session – description below</w:t>
            </w:r>
          </w:p>
        </w:tc>
        <w:tc>
          <w:tcPr>
            <w:tcW w:w="2561" w:type="dxa"/>
            <w:shd w:val="clear" w:color="auto" w:fill="auto"/>
            <w:vAlign w:val="center"/>
          </w:tcPr>
          <w:p w:rsidR="004E77CD" w:rsidRPr="005634F5" w:rsidRDefault="00BD1C21" w:rsidP="001441D4">
            <w:pPr>
              <w:pStyle w:val="Podpunkty"/>
              <w:ind w:left="0"/>
              <w:jc w:val="center"/>
              <w:rPr>
                <w:b w:val="0"/>
                <w:sz w:val="20"/>
                <w:szCs w:val="18"/>
              </w:rPr>
            </w:pPr>
            <w:r>
              <w:rPr>
                <w:b w:val="0"/>
                <w:sz w:val="20"/>
                <w:szCs w:val="18"/>
              </w:rPr>
              <w:t>Submitted protocol of the assessed session</w:t>
            </w:r>
          </w:p>
        </w:tc>
      </w:tr>
    </w:tbl>
    <w:p w:rsidR="007A3F62" w:rsidRDefault="007A3F62" w:rsidP="00272297">
      <w:pPr>
        <w:pStyle w:val="Podpunkty"/>
        <w:spacing w:after="60"/>
        <w:ind w:left="0"/>
        <w:rPr>
          <w:b w:val="0"/>
        </w:rPr>
      </w:pPr>
    </w:p>
    <w:p w:rsidR="00E1147E" w:rsidRPr="00EA2193" w:rsidRDefault="000E42DC" w:rsidP="000E42DC">
      <w:pPr>
        <w:pStyle w:val="Podpunkty"/>
        <w:spacing w:after="60"/>
        <w:ind w:left="0"/>
        <w:rPr>
          <w:b w:val="0"/>
          <w:sz w:val="20"/>
        </w:rPr>
      </w:pPr>
      <w:r w:rsidRPr="00EA2193">
        <w:rPr>
          <w:b w:val="0"/>
          <w:sz w:val="20"/>
        </w:rPr>
        <w:t>Evaluation criteria:</w:t>
      </w:r>
    </w:p>
    <w:p w:rsidR="000E42DC" w:rsidRPr="00EA2193" w:rsidRDefault="000E42DC" w:rsidP="00EA2193">
      <w:pPr>
        <w:spacing w:after="120" w:line="240" w:lineRule="auto"/>
        <w:jc w:val="both"/>
        <w:rPr>
          <w:rFonts w:eastAsia="Times New Roman"/>
          <w:sz w:val="20"/>
          <w:szCs w:val="20"/>
        </w:rPr>
      </w:pPr>
      <w:r w:rsidRPr="00EA2193">
        <w:rPr>
          <w:rFonts w:eastAsia="Times New Roman"/>
          <w:sz w:val="20"/>
          <w:szCs w:val="20"/>
        </w:rPr>
        <w:t>Very good grade - The student conducts a coaching session correctly, with great commitment - in the role of a coach based on the GROW model, he accompanies the client through all stages. The client's readiness to change, to take on challenges is noticeable. Communication with the client is conducted according to coaching standards without assessment, imposition or advice. He has the ability to ask open questions, including diagnostic, elevating, strong ones. He is very attentive and focused on the client. Ethical attitude towards the client in accordance with the ICF code of ethics.</w:t>
      </w:r>
    </w:p>
    <w:p w:rsidR="000E42DC" w:rsidRPr="00EA2193" w:rsidRDefault="000E42DC" w:rsidP="00EA2193">
      <w:pPr>
        <w:spacing w:after="120" w:line="240" w:lineRule="auto"/>
        <w:jc w:val="both"/>
        <w:rPr>
          <w:rFonts w:eastAsia="Times New Roman"/>
          <w:sz w:val="20"/>
          <w:szCs w:val="20"/>
        </w:rPr>
      </w:pPr>
      <w:r w:rsidRPr="00EA2193">
        <w:rPr>
          <w:rFonts w:eastAsia="Times New Roman"/>
          <w:sz w:val="20"/>
          <w:szCs w:val="20"/>
        </w:rPr>
        <w:t>Good grade – The student conducts a coaching session at a good level (does not make cardinal mistakes, is highly engaged) – in the role of a coach based on the GROW model. Inspires and accompanies the client in going through the individual stages of the process. The method of conducting is inconsistent at some points, but follows the client. Recognizes the client's needs. Shows slight difficulty in asking open-ended questions, the scope of questions is narrowed. There is an error in using advisory elements. Attentive in listening to the client. Ethical attitude towards the client in accordance with the ICF code of ethics</w:t>
      </w:r>
    </w:p>
    <w:p w:rsidR="000E42DC" w:rsidRPr="00EA2193" w:rsidRDefault="000E42DC" w:rsidP="00EA2193">
      <w:pPr>
        <w:spacing w:after="120" w:line="240" w:lineRule="auto"/>
        <w:jc w:val="both"/>
        <w:rPr>
          <w:rFonts w:eastAsia="Times New Roman"/>
          <w:sz w:val="20"/>
          <w:szCs w:val="20"/>
        </w:rPr>
      </w:pPr>
      <w:r w:rsidRPr="00EA2193">
        <w:rPr>
          <w:rFonts w:eastAsia="Times New Roman"/>
          <w:sz w:val="20"/>
          <w:szCs w:val="20"/>
        </w:rPr>
        <w:t>Satisfactory grade - The student conducts a coaching session ineptly, based on the GROW model. He is unable to lead the client through all stages of the process or goes too quickly, not noticing the client's needs. He has significant difficulty following the client. He does not feel very confident in communication, he is unable to ask the right questions, their scope is very narrow; there are a lot of closed questions, although he also uses open ones. Lack of attentive, active listening. He often advises, he sometimes is evaluative. The ethical attitude raises minor concerns.</w:t>
      </w:r>
    </w:p>
    <w:p w:rsidR="000E42DC" w:rsidRPr="00EA2193" w:rsidRDefault="000E42DC" w:rsidP="00EA2193">
      <w:pPr>
        <w:spacing w:after="120" w:line="240" w:lineRule="auto"/>
        <w:jc w:val="both"/>
        <w:rPr>
          <w:rFonts w:eastAsia="Times New Roman"/>
          <w:sz w:val="20"/>
          <w:szCs w:val="20"/>
        </w:rPr>
      </w:pPr>
      <w:r w:rsidRPr="00EA2193">
        <w:rPr>
          <w:rFonts w:eastAsia="Times New Roman"/>
          <w:sz w:val="20"/>
          <w:szCs w:val="20"/>
        </w:rPr>
        <w:lastRenderedPageBreak/>
        <w:t xml:space="preserve">No credit - Student is unable to conduct a coaching session, gets the individual stages in the GROW model mixed up. Unable to establish contact with the client, communication with the client is disrupted to a large extent, who reacts with reluctance, resistance. Student is lost, uncertain, reacts disproportionately to the situation - e.g. no eye contact with the client, is anxious, reacts with laughter, etc. Unable to construct coaching questions </w:t>
      </w:r>
      <w:r w:rsidR="00EA2193" w:rsidRPr="00EA2193">
        <w:rPr>
          <w:rFonts w:eastAsia="Times New Roman"/>
          <w:sz w:val="20"/>
          <w:szCs w:val="20"/>
        </w:rPr>
        <w:t>. Does not show commitment, raises major concerns about his ethical attitude towards the client.</w:t>
      </w:r>
    </w:p>
    <w:p w:rsidR="000E42DC" w:rsidRPr="001D2220" w:rsidRDefault="000E42DC"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E35BCA" w:rsidTr="00ED433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E35BCA" w:rsidRDefault="00E35BCA" w:rsidP="00ED433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E35BCA" w:rsidRPr="005D23CD" w:rsidRDefault="00E35BCA" w:rsidP="00ED433A">
            <w:pPr>
              <w:pStyle w:val="Nagwkitablic"/>
              <w:rPr>
                <w:szCs w:val="22"/>
              </w:rPr>
            </w:pPr>
            <w:r w:rsidRPr="005D23CD">
              <w:rPr>
                <w:szCs w:val="22"/>
              </w:rPr>
              <w:t>For a grade of 3 or "pass."</w:t>
            </w:r>
          </w:p>
          <w:p w:rsidR="00E35BCA" w:rsidRPr="005D23CD" w:rsidRDefault="00E35BCA" w:rsidP="00ED433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E35BCA" w:rsidRPr="005D23CD" w:rsidRDefault="00E35BCA" w:rsidP="00ED433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E35BCA" w:rsidRPr="005D23CD" w:rsidRDefault="00E35BCA" w:rsidP="00ED433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E35BCA" w:rsidRPr="005D23CD" w:rsidRDefault="00E35BCA" w:rsidP="00ED433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E35BCA" w:rsidRPr="005D23CD" w:rsidRDefault="00E35BCA" w:rsidP="00ED433A">
            <w:pPr>
              <w:pStyle w:val="Nagwkitablic"/>
              <w:rPr>
                <w:szCs w:val="22"/>
              </w:rPr>
            </w:pPr>
            <w:r w:rsidRPr="005D23CD">
              <w:rPr>
                <w:szCs w:val="22"/>
              </w:rPr>
              <w:t>For a grade of 5, the student knows and understands/is able to/is ready to</w:t>
            </w:r>
          </w:p>
        </w:tc>
      </w:tr>
      <w:tr w:rsidR="00E35BCA" w:rsidTr="00ED433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Default="009E4E53" w:rsidP="00ED433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after="0"/>
              <w:jc w:val="center"/>
              <w:rPr>
                <w:sz w:val="18"/>
                <w:szCs w:val="18"/>
              </w:rPr>
            </w:pPr>
            <w:r>
              <w:rPr>
                <w:sz w:val="18"/>
                <w:szCs w:val="18"/>
              </w:rPr>
              <w:t>91-100% of knowledge indicated in learning outcomes</w:t>
            </w:r>
          </w:p>
        </w:tc>
      </w:tr>
      <w:tr w:rsidR="00E35BCA" w:rsidTr="00ED433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Default="009E4E53" w:rsidP="00ED433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jc w:val="center"/>
              <w:rPr>
                <w:sz w:val="18"/>
                <w:szCs w:val="18"/>
              </w:rPr>
            </w:pPr>
            <w:r>
              <w:rPr>
                <w:sz w:val="18"/>
                <w:szCs w:val="18"/>
              </w:rPr>
              <w:t>91-100% of skills indicated in learning outcomes</w:t>
            </w:r>
          </w:p>
        </w:tc>
      </w:tr>
      <w:tr w:rsidR="00E35BCA" w:rsidTr="00ED433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Default="00E35BCA" w:rsidP="00ED433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CA2288">
        <w:t>Literature</w:t>
      </w:r>
    </w:p>
    <w:p w:rsidR="00453163" w:rsidRPr="00C95E43" w:rsidRDefault="00453163" w:rsidP="00453163">
      <w:pPr>
        <w:tabs>
          <w:tab w:val="left" w:pos="-5814"/>
        </w:tabs>
        <w:overflowPunct w:val="0"/>
        <w:autoSpaceDE w:val="0"/>
        <w:spacing w:before="120" w:after="0" w:line="240" w:lineRule="auto"/>
        <w:ind w:left="357"/>
        <w:jc w:val="both"/>
        <w:textAlignment w:val="baseline"/>
        <w:rPr>
          <w:rFonts w:eastAsia="Times New Roman"/>
          <w:b/>
          <w:szCs w:val="20"/>
        </w:rPr>
      </w:pPr>
      <w:r w:rsidRPr="00C95E43">
        <w:rPr>
          <w:rFonts w:eastAsia="Times New Roman"/>
          <w:b/>
          <w:szCs w:val="20"/>
        </w:rPr>
        <w:t>Basic</w:t>
      </w:r>
    </w:p>
    <w:p w:rsidR="006A2C72" w:rsidRPr="00E77E13" w:rsidRDefault="006A2C72" w:rsidP="006A2C72">
      <w:pPr>
        <w:numPr>
          <w:ilvl w:val="0"/>
          <w:numId w:val="21"/>
        </w:numPr>
        <w:tabs>
          <w:tab w:val="left" w:pos="-5814"/>
        </w:tabs>
        <w:overflowPunct w:val="0"/>
        <w:autoSpaceDE w:val="0"/>
        <w:spacing w:before="120" w:after="0" w:line="240" w:lineRule="auto"/>
        <w:jc w:val="both"/>
        <w:textAlignment w:val="baseline"/>
        <w:rPr>
          <w:rFonts w:eastAsia="Times New Roman"/>
          <w:sz w:val="20"/>
          <w:szCs w:val="20"/>
        </w:rPr>
      </w:pPr>
      <w:r w:rsidRPr="00E77E13">
        <w:rPr>
          <w:rFonts w:eastAsia="Times New Roman"/>
          <w:sz w:val="20"/>
          <w:szCs w:val="20"/>
        </w:rPr>
        <w:t xml:space="preserve">Coaching: </w:t>
      </w:r>
      <w:proofErr w:type="spellStart"/>
      <w:r w:rsidRPr="00E77E13">
        <w:rPr>
          <w:rFonts w:eastAsia="Times New Roman"/>
          <w:sz w:val="20"/>
          <w:szCs w:val="20"/>
        </w:rPr>
        <w:t>teoria</w:t>
      </w:r>
      <w:proofErr w:type="spellEnd"/>
      <w:r w:rsidRPr="00E77E13">
        <w:rPr>
          <w:rFonts w:eastAsia="Times New Roman"/>
          <w:sz w:val="20"/>
          <w:szCs w:val="20"/>
        </w:rPr>
        <w:t xml:space="preserve">, </w:t>
      </w:r>
      <w:proofErr w:type="spellStart"/>
      <w:r w:rsidRPr="00E77E13">
        <w:rPr>
          <w:rFonts w:eastAsia="Times New Roman"/>
          <w:sz w:val="20"/>
          <w:szCs w:val="20"/>
        </w:rPr>
        <w:t>praktyka</w:t>
      </w:r>
      <w:proofErr w:type="spellEnd"/>
      <w:r w:rsidRPr="00E77E13">
        <w:rPr>
          <w:rFonts w:eastAsia="Times New Roman"/>
          <w:sz w:val="20"/>
          <w:szCs w:val="20"/>
        </w:rPr>
        <w:t xml:space="preserve">, </w:t>
      </w:r>
      <w:proofErr w:type="spellStart"/>
      <w:r w:rsidRPr="00E77E13">
        <w:rPr>
          <w:rFonts w:eastAsia="Times New Roman"/>
          <w:sz w:val="20"/>
          <w:szCs w:val="20"/>
        </w:rPr>
        <w:t>studia</w:t>
      </w:r>
      <w:proofErr w:type="spellEnd"/>
      <w:r w:rsidRPr="00E77E13">
        <w:rPr>
          <w:rFonts w:eastAsia="Times New Roman"/>
          <w:sz w:val="20"/>
          <w:szCs w:val="20"/>
        </w:rPr>
        <w:t xml:space="preserve"> </w:t>
      </w:r>
      <w:proofErr w:type="spellStart"/>
      <w:r w:rsidRPr="00E77E13">
        <w:rPr>
          <w:rFonts w:eastAsia="Times New Roman"/>
          <w:sz w:val="20"/>
          <w:szCs w:val="20"/>
        </w:rPr>
        <w:t>przypadków</w:t>
      </w:r>
      <w:proofErr w:type="spellEnd"/>
      <w:r w:rsidRPr="00E77E13">
        <w:rPr>
          <w:rFonts w:eastAsia="Times New Roman"/>
          <w:sz w:val="20"/>
          <w:szCs w:val="20"/>
        </w:rPr>
        <w:t xml:space="preserve">, red. </w:t>
      </w:r>
      <w:proofErr w:type="spellStart"/>
      <w:r w:rsidRPr="00E77E13">
        <w:rPr>
          <w:rFonts w:eastAsia="Times New Roman"/>
          <w:sz w:val="20"/>
          <w:szCs w:val="20"/>
        </w:rPr>
        <w:t>nauk</w:t>
      </w:r>
      <w:proofErr w:type="spellEnd"/>
      <w:r w:rsidRPr="00E77E13">
        <w:rPr>
          <w:rFonts w:eastAsia="Times New Roman"/>
          <w:sz w:val="20"/>
          <w:szCs w:val="20"/>
        </w:rPr>
        <w:t xml:space="preserve">. M. </w:t>
      </w:r>
      <w:proofErr w:type="spellStart"/>
      <w:r w:rsidRPr="00E77E13">
        <w:rPr>
          <w:rFonts w:eastAsia="Times New Roman"/>
          <w:sz w:val="20"/>
          <w:szCs w:val="20"/>
        </w:rPr>
        <w:t>Sidor-Rządkowska</w:t>
      </w:r>
      <w:proofErr w:type="spellEnd"/>
      <w:r w:rsidRPr="00E77E13">
        <w:rPr>
          <w:rFonts w:eastAsia="Times New Roman"/>
          <w:sz w:val="20"/>
          <w:szCs w:val="20"/>
        </w:rPr>
        <w:t xml:space="preserve">. - </w:t>
      </w:r>
      <w:proofErr w:type="spellStart"/>
      <w:r w:rsidRPr="00E77E13">
        <w:rPr>
          <w:rFonts w:eastAsia="Times New Roman"/>
          <w:sz w:val="20"/>
          <w:szCs w:val="20"/>
        </w:rPr>
        <w:t>Wyd</w:t>
      </w:r>
      <w:proofErr w:type="spellEnd"/>
      <w:r w:rsidRPr="00E77E13">
        <w:rPr>
          <w:rFonts w:eastAsia="Times New Roman"/>
          <w:sz w:val="20"/>
          <w:szCs w:val="20"/>
        </w:rPr>
        <w:t xml:space="preserve">. 2 </w:t>
      </w:r>
      <w:proofErr w:type="spellStart"/>
      <w:r w:rsidRPr="00E77E13">
        <w:rPr>
          <w:rFonts w:eastAsia="Times New Roman"/>
          <w:sz w:val="20"/>
          <w:szCs w:val="20"/>
        </w:rPr>
        <w:t>rozszerzone</w:t>
      </w:r>
      <w:proofErr w:type="spellEnd"/>
      <w:r w:rsidRPr="00E77E13">
        <w:rPr>
          <w:rFonts w:eastAsia="Times New Roman"/>
          <w:sz w:val="20"/>
          <w:szCs w:val="20"/>
        </w:rPr>
        <w:t xml:space="preserve"> </w:t>
      </w:r>
      <w:proofErr w:type="spellStart"/>
      <w:r w:rsidRPr="00E77E13">
        <w:rPr>
          <w:rFonts w:eastAsia="Times New Roman"/>
          <w:sz w:val="20"/>
          <w:szCs w:val="20"/>
        </w:rPr>
        <w:t>i</w:t>
      </w:r>
      <w:proofErr w:type="spellEnd"/>
      <w:r w:rsidRPr="00E77E13">
        <w:rPr>
          <w:rFonts w:eastAsia="Times New Roman"/>
          <w:sz w:val="20"/>
          <w:szCs w:val="20"/>
        </w:rPr>
        <w:t xml:space="preserve"> </w:t>
      </w:r>
      <w:proofErr w:type="spellStart"/>
      <w:r w:rsidRPr="00E77E13">
        <w:rPr>
          <w:rFonts w:eastAsia="Times New Roman"/>
          <w:sz w:val="20"/>
          <w:szCs w:val="20"/>
        </w:rPr>
        <w:t>zaktualizowane</w:t>
      </w:r>
      <w:proofErr w:type="spellEnd"/>
      <w:r w:rsidRPr="00E77E13">
        <w:rPr>
          <w:rFonts w:eastAsia="Times New Roman"/>
          <w:sz w:val="20"/>
          <w:szCs w:val="20"/>
        </w:rPr>
        <w:t>. Warszawa: Wolters Kluwer, 2021.</w:t>
      </w:r>
    </w:p>
    <w:p w:rsidR="006A2C72" w:rsidRPr="00E77E13" w:rsidRDefault="006A2C72" w:rsidP="006A2C72">
      <w:pPr>
        <w:numPr>
          <w:ilvl w:val="0"/>
          <w:numId w:val="21"/>
        </w:numPr>
        <w:spacing w:after="160" w:line="259" w:lineRule="auto"/>
        <w:contextualSpacing/>
        <w:rPr>
          <w:sz w:val="20"/>
          <w:szCs w:val="20"/>
        </w:rPr>
      </w:pPr>
      <w:proofErr w:type="spellStart"/>
      <w:r w:rsidRPr="00E77E13">
        <w:rPr>
          <w:sz w:val="20"/>
          <w:szCs w:val="20"/>
        </w:rPr>
        <w:t>Bennewicz</w:t>
      </w:r>
      <w:proofErr w:type="spellEnd"/>
      <w:r w:rsidRPr="00E77E13">
        <w:rPr>
          <w:sz w:val="20"/>
          <w:szCs w:val="20"/>
        </w:rPr>
        <w:t xml:space="preserve"> M., </w:t>
      </w:r>
      <w:proofErr w:type="spellStart"/>
      <w:r w:rsidRPr="00E77E13">
        <w:rPr>
          <w:sz w:val="20"/>
          <w:szCs w:val="20"/>
        </w:rPr>
        <w:t>Prelewicz</w:t>
      </w:r>
      <w:proofErr w:type="spellEnd"/>
      <w:r w:rsidRPr="00E77E13">
        <w:rPr>
          <w:sz w:val="20"/>
          <w:szCs w:val="20"/>
        </w:rPr>
        <w:t xml:space="preserve"> A., Coaching : </w:t>
      </w:r>
      <w:proofErr w:type="spellStart"/>
      <w:r w:rsidRPr="00E77E13">
        <w:rPr>
          <w:sz w:val="20"/>
          <w:szCs w:val="20"/>
        </w:rPr>
        <w:t>zestaw</w:t>
      </w:r>
      <w:proofErr w:type="spellEnd"/>
      <w:r w:rsidRPr="00E77E13">
        <w:rPr>
          <w:sz w:val="20"/>
          <w:szCs w:val="20"/>
        </w:rPr>
        <w:t xml:space="preserve"> </w:t>
      </w:r>
      <w:proofErr w:type="spellStart"/>
      <w:r w:rsidRPr="00E77E13">
        <w:rPr>
          <w:sz w:val="20"/>
          <w:szCs w:val="20"/>
        </w:rPr>
        <w:t>narzędzi</w:t>
      </w:r>
      <w:proofErr w:type="spellEnd"/>
      <w:r w:rsidRPr="00E77E13">
        <w:rPr>
          <w:sz w:val="20"/>
          <w:szCs w:val="20"/>
        </w:rPr>
        <w:t xml:space="preserve">, </w:t>
      </w:r>
      <w:proofErr w:type="spellStart"/>
      <w:r w:rsidRPr="00E77E13">
        <w:rPr>
          <w:sz w:val="20"/>
          <w:szCs w:val="20"/>
        </w:rPr>
        <w:t>Helion</w:t>
      </w:r>
      <w:proofErr w:type="spellEnd"/>
      <w:r w:rsidRPr="00E77E13">
        <w:rPr>
          <w:sz w:val="20"/>
          <w:szCs w:val="20"/>
        </w:rPr>
        <w:t>, Gliwice, 2018</w:t>
      </w:r>
    </w:p>
    <w:p w:rsidR="006A2C72" w:rsidRPr="00E77E13" w:rsidRDefault="006A2C72" w:rsidP="006A2C72">
      <w:pPr>
        <w:numPr>
          <w:ilvl w:val="0"/>
          <w:numId w:val="21"/>
        </w:numPr>
        <w:spacing w:after="160" w:line="259" w:lineRule="auto"/>
        <w:contextualSpacing/>
        <w:rPr>
          <w:sz w:val="20"/>
          <w:szCs w:val="20"/>
        </w:rPr>
      </w:pPr>
      <w:r w:rsidRPr="00E77E13">
        <w:rPr>
          <w:sz w:val="20"/>
          <w:szCs w:val="20"/>
        </w:rPr>
        <w:t xml:space="preserve">Newell D. (red.), Coaching </w:t>
      </w:r>
      <w:proofErr w:type="spellStart"/>
      <w:r w:rsidRPr="00E77E13">
        <w:rPr>
          <w:sz w:val="20"/>
          <w:szCs w:val="20"/>
        </w:rPr>
        <w:t>i</w:t>
      </w:r>
      <w:proofErr w:type="spellEnd"/>
      <w:r w:rsidRPr="00E77E13">
        <w:rPr>
          <w:sz w:val="20"/>
          <w:szCs w:val="20"/>
        </w:rPr>
        <w:t xml:space="preserve"> mentoring : </w:t>
      </w:r>
      <w:proofErr w:type="spellStart"/>
      <w:r w:rsidRPr="00E77E13">
        <w:rPr>
          <w:sz w:val="20"/>
          <w:szCs w:val="20"/>
        </w:rPr>
        <w:t>strategie</w:t>
      </w:r>
      <w:proofErr w:type="spellEnd"/>
      <w:r w:rsidRPr="00E77E13">
        <w:rPr>
          <w:sz w:val="20"/>
          <w:szCs w:val="20"/>
        </w:rPr>
        <w:t xml:space="preserve">, </w:t>
      </w:r>
      <w:proofErr w:type="spellStart"/>
      <w:r w:rsidRPr="00E77E13">
        <w:rPr>
          <w:sz w:val="20"/>
          <w:szCs w:val="20"/>
        </w:rPr>
        <w:t>taktyki</w:t>
      </w:r>
      <w:proofErr w:type="spellEnd"/>
      <w:r w:rsidRPr="00E77E13">
        <w:rPr>
          <w:sz w:val="20"/>
          <w:szCs w:val="20"/>
        </w:rPr>
        <w:t xml:space="preserve">, </w:t>
      </w:r>
      <w:proofErr w:type="spellStart"/>
      <w:r w:rsidRPr="00E77E13">
        <w:rPr>
          <w:sz w:val="20"/>
          <w:szCs w:val="20"/>
        </w:rPr>
        <w:t>techniki</w:t>
      </w:r>
      <w:proofErr w:type="spellEnd"/>
      <w:r w:rsidRPr="00E77E13">
        <w:rPr>
          <w:sz w:val="20"/>
          <w:szCs w:val="20"/>
        </w:rPr>
        <w:t xml:space="preserve">, </w:t>
      </w:r>
      <w:proofErr w:type="spellStart"/>
      <w:r w:rsidRPr="00E77E13">
        <w:rPr>
          <w:sz w:val="20"/>
          <w:szCs w:val="20"/>
        </w:rPr>
        <w:t>Wydawnictwo</w:t>
      </w:r>
      <w:proofErr w:type="spellEnd"/>
      <w:r w:rsidRPr="00E77E13">
        <w:rPr>
          <w:sz w:val="20"/>
          <w:szCs w:val="20"/>
        </w:rPr>
        <w:t xml:space="preserve"> </w:t>
      </w:r>
      <w:proofErr w:type="spellStart"/>
      <w:r w:rsidRPr="00E77E13">
        <w:rPr>
          <w:sz w:val="20"/>
          <w:szCs w:val="20"/>
        </w:rPr>
        <w:t>Naukowe</w:t>
      </w:r>
      <w:proofErr w:type="spellEnd"/>
      <w:r w:rsidRPr="00E77E13">
        <w:rPr>
          <w:sz w:val="20"/>
          <w:szCs w:val="20"/>
        </w:rPr>
        <w:t xml:space="preserve"> PWN, Warszawa, 2018 </w:t>
      </w:r>
    </w:p>
    <w:p w:rsidR="006A2C72" w:rsidRPr="00935C2C" w:rsidRDefault="006A2C72" w:rsidP="006A2C72">
      <w:pPr>
        <w:numPr>
          <w:ilvl w:val="0"/>
          <w:numId w:val="21"/>
        </w:numPr>
        <w:spacing w:after="160" w:line="259" w:lineRule="auto"/>
        <w:contextualSpacing/>
        <w:rPr>
          <w:sz w:val="20"/>
          <w:szCs w:val="20"/>
        </w:rPr>
      </w:pPr>
      <w:r w:rsidRPr="00E77E13">
        <w:rPr>
          <w:sz w:val="20"/>
          <w:szCs w:val="20"/>
        </w:rPr>
        <w:t xml:space="preserve">Rogers J., </w:t>
      </w:r>
      <w:proofErr w:type="spellStart"/>
      <w:r w:rsidRPr="00E77E13">
        <w:rPr>
          <w:sz w:val="20"/>
          <w:szCs w:val="20"/>
        </w:rPr>
        <w:t>Whittleworth</w:t>
      </w:r>
      <w:proofErr w:type="spellEnd"/>
      <w:r w:rsidRPr="00E77E13">
        <w:rPr>
          <w:sz w:val="20"/>
          <w:szCs w:val="20"/>
        </w:rPr>
        <w:t xml:space="preserve"> K., Gilbert A., </w:t>
      </w:r>
      <w:proofErr w:type="spellStart"/>
      <w:r w:rsidRPr="00E77E13">
        <w:rPr>
          <w:sz w:val="20"/>
          <w:szCs w:val="20"/>
        </w:rPr>
        <w:t>Menedżer</w:t>
      </w:r>
      <w:proofErr w:type="spellEnd"/>
      <w:r w:rsidRPr="00E77E13">
        <w:rPr>
          <w:sz w:val="20"/>
          <w:szCs w:val="20"/>
        </w:rPr>
        <w:t xml:space="preserve"> </w:t>
      </w:r>
      <w:proofErr w:type="spellStart"/>
      <w:r w:rsidRPr="00E77E13">
        <w:rPr>
          <w:sz w:val="20"/>
          <w:szCs w:val="20"/>
        </w:rPr>
        <w:t>jako</w:t>
      </w:r>
      <w:proofErr w:type="spellEnd"/>
      <w:r w:rsidRPr="00E77E13">
        <w:rPr>
          <w:sz w:val="20"/>
          <w:szCs w:val="20"/>
        </w:rPr>
        <w:t xml:space="preserve"> coach : </w:t>
      </w:r>
      <w:proofErr w:type="spellStart"/>
      <w:r w:rsidRPr="00E77E13">
        <w:rPr>
          <w:sz w:val="20"/>
          <w:szCs w:val="20"/>
        </w:rPr>
        <w:t>nowoczesny</w:t>
      </w:r>
      <w:proofErr w:type="spellEnd"/>
      <w:r w:rsidRPr="00E77E13">
        <w:rPr>
          <w:sz w:val="20"/>
          <w:szCs w:val="20"/>
        </w:rPr>
        <w:t xml:space="preserve"> </w:t>
      </w:r>
      <w:proofErr w:type="spellStart"/>
      <w:r w:rsidRPr="00E77E13">
        <w:rPr>
          <w:sz w:val="20"/>
          <w:szCs w:val="20"/>
        </w:rPr>
        <w:t>styl</w:t>
      </w:r>
      <w:proofErr w:type="spellEnd"/>
      <w:r w:rsidRPr="00E77E13">
        <w:rPr>
          <w:sz w:val="20"/>
          <w:szCs w:val="20"/>
        </w:rPr>
        <w:t xml:space="preserve"> </w:t>
      </w:r>
      <w:proofErr w:type="spellStart"/>
      <w:r w:rsidRPr="00E77E13">
        <w:rPr>
          <w:sz w:val="20"/>
          <w:szCs w:val="20"/>
        </w:rPr>
        <w:t>zarządzania</w:t>
      </w:r>
      <w:proofErr w:type="spellEnd"/>
      <w:r w:rsidRPr="00E77E13">
        <w:rPr>
          <w:sz w:val="20"/>
          <w:szCs w:val="20"/>
        </w:rPr>
        <w:t xml:space="preserve">, </w:t>
      </w:r>
      <w:proofErr w:type="spellStart"/>
      <w:r w:rsidRPr="00E77E13">
        <w:rPr>
          <w:sz w:val="20"/>
          <w:szCs w:val="20"/>
        </w:rPr>
        <w:t>Gdańskie</w:t>
      </w:r>
      <w:proofErr w:type="spellEnd"/>
      <w:r w:rsidRPr="00E77E13">
        <w:rPr>
          <w:sz w:val="20"/>
          <w:szCs w:val="20"/>
        </w:rPr>
        <w:t xml:space="preserve"> </w:t>
      </w:r>
      <w:proofErr w:type="spellStart"/>
      <w:r w:rsidRPr="00E77E13">
        <w:rPr>
          <w:sz w:val="20"/>
          <w:szCs w:val="20"/>
        </w:rPr>
        <w:t>Wydawnictwo</w:t>
      </w:r>
      <w:proofErr w:type="spellEnd"/>
      <w:r w:rsidRPr="00E77E13">
        <w:rPr>
          <w:sz w:val="20"/>
          <w:szCs w:val="20"/>
        </w:rPr>
        <w:t xml:space="preserve"> </w:t>
      </w:r>
      <w:proofErr w:type="spellStart"/>
      <w:r w:rsidRPr="00E77E13">
        <w:rPr>
          <w:sz w:val="20"/>
          <w:szCs w:val="20"/>
        </w:rPr>
        <w:t>Psychologiczne</w:t>
      </w:r>
      <w:proofErr w:type="spellEnd"/>
      <w:r w:rsidRPr="00E77E13">
        <w:rPr>
          <w:sz w:val="20"/>
          <w:szCs w:val="20"/>
        </w:rPr>
        <w:t>, Sopot, 2016</w:t>
      </w:r>
    </w:p>
    <w:p w:rsidR="00453163" w:rsidRPr="00E77E13" w:rsidRDefault="00453163" w:rsidP="00453163">
      <w:pPr>
        <w:tabs>
          <w:tab w:val="left" w:pos="-5814"/>
        </w:tabs>
        <w:overflowPunct w:val="0"/>
        <w:autoSpaceDE w:val="0"/>
        <w:spacing w:before="120" w:after="0" w:line="240" w:lineRule="auto"/>
        <w:ind w:left="357"/>
        <w:jc w:val="both"/>
        <w:textAlignment w:val="baseline"/>
        <w:rPr>
          <w:rFonts w:eastAsia="Times New Roman"/>
          <w:sz w:val="20"/>
          <w:szCs w:val="20"/>
        </w:rPr>
      </w:pPr>
    </w:p>
    <w:p w:rsidR="00453163" w:rsidRPr="00C95E43" w:rsidRDefault="00E728E6" w:rsidP="00453163">
      <w:pPr>
        <w:spacing w:before="120" w:after="0" w:line="240" w:lineRule="auto"/>
        <w:ind w:left="357"/>
        <w:rPr>
          <w:b/>
        </w:rPr>
      </w:pPr>
      <w:r>
        <w:rPr>
          <w:b/>
          <w:caps/>
        </w:rPr>
        <w:t>S</w:t>
      </w:r>
      <w:r>
        <w:rPr>
          <w:b/>
        </w:rPr>
        <w:t>upplementary</w:t>
      </w:r>
    </w:p>
    <w:p w:rsidR="006A2C72" w:rsidRPr="00C95E43" w:rsidRDefault="006A2C72" w:rsidP="006A2C72">
      <w:pPr>
        <w:numPr>
          <w:ilvl w:val="0"/>
          <w:numId w:val="22"/>
        </w:numPr>
        <w:spacing w:before="120" w:after="0" w:line="240" w:lineRule="auto"/>
        <w:rPr>
          <w:rFonts w:eastAsia="Times New Roman"/>
          <w:sz w:val="20"/>
          <w:szCs w:val="18"/>
        </w:rPr>
      </w:pPr>
      <w:r w:rsidRPr="00453163">
        <w:rPr>
          <w:rFonts w:eastAsia="Times New Roman"/>
          <w:sz w:val="20"/>
          <w:szCs w:val="18"/>
        </w:rPr>
        <w:t xml:space="preserve">O. </w:t>
      </w:r>
      <w:proofErr w:type="spellStart"/>
      <w:r w:rsidRPr="00453163">
        <w:rPr>
          <w:rFonts w:eastAsia="Times New Roman"/>
          <w:sz w:val="20"/>
          <w:szCs w:val="18"/>
        </w:rPr>
        <w:t>Rzycka</w:t>
      </w:r>
      <w:proofErr w:type="spellEnd"/>
      <w:r w:rsidRPr="00453163">
        <w:rPr>
          <w:rFonts w:eastAsia="Times New Roman"/>
          <w:sz w:val="20"/>
          <w:szCs w:val="18"/>
        </w:rPr>
        <w:t xml:space="preserve">, W. </w:t>
      </w:r>
      <w:proofErr w:type="spellStart"/>
      <w:r w:rsidRPr="00453163">
        <w:rPr>
          <w:rFonts w:eastAsia="Times New Roman"/>
          <w:sz w:val="20"/>
          <w:szCs w:val="18"/>
        </w:rPr>
        <w:t>Poroslo</w:t>
      </w:r>
      <w:proofErr w:type="spellEnd"/>
      <w:r w:rsidRPr="00453163">
        <w:rPr>
          <w:rFonts w:eastAsia="Times New Roman"/>
          <w:sz w:val="20"/>
          <w:szCs w:val="18"/>
        </w:rPr>
        <w:t xml:space="preserve">, </w:t>
      </w:r>
      <w:proofErr w:type="spellStart"/>
      <w:r w:rsidRPr="00453163">
        <w:rPr>
          <w:rFonts w:eastAsia="Times New Roman"/>
          <w:sz w:val="20"/>
          <w:szCs w:val="18"/>
        </w:rPr>
        <w:t>Menedżerem</w:t>
      </w:r>
      <w:proofErr w:type="spellEnd"/>
      <w:r w:rsidRPr="00453163">
        <w:rPr>
          <w:rFonts w:eastAsia="Times New Roman"/>
          <w:sz w:val="20"/>
          <w:szCs w:val="18"/>
        </w:rPr>
        <w:t xml:space="preserve"> </w:t>
      </w:r>
      <w:proofErr w:type="spellStart"/>
      <w:r w:rsidRPr="00453163">
        <w:rPr>
          <w:rFonts w:eastAsia="Times New Roman"/>
          <w:sz w:val="20"/>
          <w:szCs w:val="18"/>
        </w:rPr>
        <w:t>coachem</w:t>
      </w:r>
      <w:proofErr w:type="spellEnd"/>
    </w:p>
    <w:p w:rsidR="006A2C72" w:rsidRPr="00935C2C" w:rsidRDefault="006A2C72" w:rsidP="006A2C72">
      <w:pPr>
        <w:numPr>
          <w:ilvl w:val="0"/>
          <w:numId w:val="22"/>
        </w:numPr>
        <w:tabs>
          <w:tab w:val="left" w:pos="-5814"/>
        </w:tabs>
        <w:overflowPunct w:val="0"/>
        <w:autoSpaceDE w:val="0"/>
        <w:spacing w:after="0" w:line="240" w:lineRule="auto"/>
        <w:ind w:left="714" w:hanging="357"/>
        <w:jc w:val="both"/>
        <w:textAlignment w:val="baseline"/>
        <w:rPr>
          <w:rFonts w:eastAsia="Times New Roman"/>
          <w:sz w:val="20"/>
          <w:szCs w:val="18"/>
        </w:rPr>
      </w:pPr>
      <w:r w:rsidRPr="00C95E43">
        <w:rPr>
          <w:rFonts w:eastAsia="Times New Roman"/>
          <w:sz w:val="20"/>
          <w:szCs w:val="18"/>
        </w:rPr>
        <w:t xml:space="preserve">Jenny Rogers, Coaching, </w:t>
      </w:r>
      <w:proofErr w:type="spellStart"/>
      <w:r w:rsidRPr="00C95E43">
        <w:rPr>
          <w:rFonts w:eastAsia="Times New Roman"/>
          <w:sz w:val="20"/>
          <w:szCs w:val="18"/>
        </w:rPr>
        <w:t>podstawy</w:t>
      </w:r>
      <w:proofErr w:type="spellEnd"/>
      <w:r w:rsidRPr="00C95E43">
        <w:rPr>
          <w:rFonts w:eastAsia="Times New Roman"/>
          <w:sz w:val="20"/>
          <w:szCs w:val="18"/>
        </w:rPr>
        <w:t xml:space="preserve">, </w:t>
      </w:r>
      <w:proofErr w:type="spellStart"/>
      <w:r w:rsidRPr="00C95E43">
        <w:rPr>
          <w:rFonts w:eastAsia="Times New Roman"/>
          <w:sz w:val="20"/>
          <w:szCs w:val="18"/>
        </w:rPr>
        <w:t>umiejętności</w:t>
      </w:r>
      <w:proofErr w:type="spellEnd"/>
      <w:r w:rsidRPr="00C95E43">
        <w:rPr>
          <w:rFonts w:eastAsia="Times New Roman"/>
          <w:sz w:val="20"/>
          <w:szCs w:val="18"/>
        </w:rPr>
        <w:t xml:space="preserve">, </w:t>
      </w:r>
      <w:proofErr w:type="spellStart"/>
      <w:r w:rsidRPr="00C95E43">
        <w:rPr>
          <w:rFonts w:eastAsia="Times New Roman"/>
          <w:sz w:val="20"/>
          <w:szCs w:val="18"/>
        </w:rPr>
        <w:t>przekł</w:t>
      </w:r>
      <w:proofErr w:type="spellEnd"/>
      <w:r w:rsidRPr="00C95E43">
        <w:rPr>
          <w:rFonts w:eastAsia="Times New Roman"/>
          <w:sz w:val="20"/>
          <w:szCs w:val="18"/>
        </w:rPr>
        <w:t xml:space="preserve">.: K. </w:t>
      </w:r>
      <w:proofErr w:type="spellStart"/>
      <w:r w:rsidRPr="00C95E43">
        <w:rPr>
          <w:rFonts w:eastAsia="Times New Roman"/>
          <w:sz w:val="20"/>
          <w:szCs w:val="18"/>
        </w:rPr>
        <w:t>Konarowska</w:t>
      </w:r>
      <w:proofErr w:type="spellEnd"/>
      <w:r w:rsidRPr="00C95E43">
        <w:rPr>
          <w:rFonts w:eastAsia="Times New Roman"/>
          <w:sz w:val="20"/>
          <w:szCs w:val="18"/>
        </w:rPr>
        <w:t xml:space="preserve">, D. </w:t>
      </w:r>
      <w:proofErr w:type="spellStart"/>
      <w:r w:rsidRPr="00C95E43">
        <w:rPr>
          <w:rFonts w:eastAsia="Times New Roman"/>
          <w:sz w:val="20"/>
          <w:szCs w:val="18"/>
        </w:rPr>
        <w:t>Porażka</w:t>
      </w:r>
      <w:proofErr w:type="spellEnd"/>
      <w:r w:rsidRPr="00C95E43">
        <w:rPr>
          <w:rFonts w:eastAsia="Times New Roman"/>
          <w:sz w:val="20"/>
          <w:szCs w:val="18"/>
        </w:rPr>
        <w:t xml:space="preserve">, </w:t>
      </w:r>
      <w:proofErr w:type="spellStart"/>
      <w:r w:rsidRPr="00C95E43">
        <w:rPr>
          <w:rFonts w:eastAsia="Times New Roman"/>
          <w:sz w:val="20"/>
          <w:szCs w:val="18"/>
        </w:rPr>
        <w:t>Gdańsk</w:t>
      </w:r>
      <w:proofErr w:type="spellEnd"/>
      <w:r w:rsidRPr="00C95E43">
        <w:rPr>
          <w:rFonts w:eastAsia="Times New Roman"/>
          <w:sz w:val="20"/>
          <w:szCs w:val="18"/>
        </w:rPr>
        <w:t xml:space="preserve">, </w:t>
      </w:r>
      <w:proofErr w:type="spellStart"/>
      <w:r w:rsidRPr="00C95E43">
        <w:rPr>
          <w:rFonts w:eastAsia="Times New Roman"/>
          <w:sz w:val="20"/>
          <w:szCs w:val="18"/>
        </w:rPr>
        <w:t>Gdańskie</w:t>
      </w:r>
      <w:proofErr w:type="spellEnd"/>
      <w:r w:rsidRPr="00C95E43">
        <w:rPr>
          <w:rFonts w:eastAsia="Times New Roman"/>
          <w:sz w:val="20"/>
          <w:szCs w:val="18"/>
        </w:rPr>
        <w:t xml:space="preserve"> </w:t>
      </w:r>
      <w:proofErr w:type="spellStart"/>
      <w:r w:rsidRPr="00C95E43">
        <w:rPr>
          <w:rFonts w:eastAsia="Times New Roman"/>
          <w:sz w:val="20"/>
          <w:szCs w:val="18"/>
        </w:rPr>
        <w:t>Wydawnictwo</w:t>
      </w:r>
      <w:proofErr w:type="spellEnd"/>
      <w:r w:rsidRPr="00C95E43">
        <w:rPr>
          <w:rFonts w:eastAsia="Times New Roman"/>
          <w:sz w:val="20"/>
          <w:szCs w:val="18"/>
        </w:rPr>
        <w:t xml:space="preserve"> </w:t>
      </w:r>
      <w:proofErr w:type="spellStart"/>
      <w:r w:rsidRPr="00C95E43">
        <w:rPr>
          <w:rFonts w:eastAsia="Times New Roman"/>
          <w:sz w:val="20"/>
          <w:szCs w:val="18"/>
        </w:rPr>
        <w:t>Psychologiczne</w:t>
      </w:r>
      <w:proofErr w:type="spellEnd"/>
      <w:r w:rsidRPr="00C95E43">
        <w:rPr>
          <w:rFonts w:eastAsia="Times New Roman"/>
          <w:sz w:val="20"/>
          <w:szCs w:val="18"/>
        </w:rPr>
        <w:t>, 2010</w:t>
      </w:r>
    </w:p>
    <w:p w:rsidR="00453163" w:rsidRDefault="00453163">
      <w:pPr>
        <w:pStyle w:val="Podpunkty"/>
        <w:spacing w:before="120"/>
        <w:ind w:left="357"/>
      </w:pPr>
      <w:bookmarkStart w:id="0" w:name="_GoBack"/>
      <w:bookmarkEnd w:id="0"/>
    </w:p>
    <w:p w:rsidR="0073421C" w:rsidRPr="00E728E6" w:rsidRDefault="00AD61A3" w:rsidP="00E728E6">
      <w:pPr>
        <w:pStyle w:val="Punktygwne"/>
        <w:rPr>
          <w:color w:val="000000"/>
          <w:sz w:val="20"/>
        </w:rPr>
      </w:pPr>
      <w:r>
        <w:t>4. Student workload - ECTS points balance</w:t>
      </w: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lastRenderedPageBreak/>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7464C" w:rsidTr="00E7464C">
        <w:tc>
          <w:tcPr>
            <w:tcW w:w="2600" w:type="dxa"/>
            <w:tcBorders>
              <w:top w:val="single" w:sz="4" w:space="0" w:color="auto"/>
              <w:left w:val="single" w:sz="4" w:space="0" w:color="auto"/>
              <w:bottom w:val="single" w:sz="4" w:space="0" w:color="auto"/>
              <w:right w:val="single" w:sz="4" w:space="0" w:color="auto"/>
            </w:tcBorders>
            <w:hideMark/>
          </w:tcPr>
          <w:p w:rsidR="00E7464C" w:rsidRDefault="00E7464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7464C" w:rsidRDefault="00E7464C">
            <w:pPr>
              <w:rPr>
                <w:rFonts w:ascii="Calibri" w:hAnsi="Calibri"/>
              </w:rPr>
            </w:pPr>
            <w:r>
              <w:rPr>
                <w:rFonts w:ascii="Calibri" w:hAnsi="Calibri"/>
              </w:rPr>
              <w:t>30/09/2024</w:t>
            </w:r>
          </w:p>
        </w:tc>
      </w:tr>
      <w:tr w:rsidR="00E7464C" w:rsidTr="00E7464C">
        <w:tc>
          <w:tcPr>
            <w:tcW w:w="2600" w:type="dxa"/>
            <w:tcBorders>
              <w:top w:val="single" w:sz="4" w:space="0" w:color="auto"/>
              <w:left w:val="single" w:sz="4" w:space="0" w:color="auto"/>
              <w:bottom w:val="single" w:sz="4" w:space="0" w:color="auto"/>
              <w:right w:val="single" w:sz="4" w:space="0" w:color="auto"/>
            </w:tcBorders>
            <w:hideMark/>
          </w:tcPr>
          <w:p w:rsidR="00E7464C" w:rsidRDefault="00E7464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7464C" w:rsidRDefault="00E7464C">
            <w:pPr>
              <w:rPr>
                <w:rFonts w:ascii="Calibri" w:hAnsi="Calibri"/>
              </w:rPr>
            </w:pPr>
            <w:r>
              <w:rPr>
                <w:rFonts w:ascii="Calibri" w:hAnsi="Calibri"/>
              </w:rPr>
              <w:t>ZAZ Education Quality Team</w:t>
            </w:r>
          </w:p>
        </w:tc>
      </w:tr>
      <w:tr w:rsidR="00E7464C" w:rsidTr="00E7464C">
        <w:tc>
          <w:tcPr>
            <w:tcW w:w="2600" w:type="dxa"/>
            <w:tcBorders>
              <w:top w:val="single" w:sz="4" w:space="0" w:color="auto"/>
              <w:left w:val="single" w:sz="4" w:space="0" w:color="auto"/>
              <w:bottom w:val="single" w:sz="4" w:space="0" w:color="auto"/>
              <w:right w:val="single" w:sz="4" w:space="0" w:color="auto"/>
            </w:tcBorders>
            <w:hideMark/>
          </w:tcPr>
          <w:p w:rsidR="00E7464C" w:rsidRDefault="00E7464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7464C" w:rsidRDefault="00E7464C">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AA" w:rsidRDefault="005847AA">
      <w:pPr>
        <w:spacing w:after="0" w:line="240" w:lineRule="auto"/>
      </w:pPr>
      <w:r>
        <w:separator/>
      </w:r>
    </w:p>
  </w:endnote>
  <w:endnote w:type="continuationSeparator" w:id="0">
    <w:p w:rsidR="005847AA" w:rsidRDefault="0058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D2" w:rsidRDefault="0083345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DD2" w:rsidRDefault="00906DD2">
                          <w:pPr>
                            <w:pStyle w:val="Stopka"/>
                          </w:pPr>
                          <w:r>
                            <w:rPr>
                              <w:rStyle w:val="Numerstrony"/>
                            </w:rPr>
                            <w:fldChar w:fldCharType="begin"/>
                          </w:r>
                          <w:r>
                            <w:rPr>
                              <w:rStyle w:val="Numerstrony"/>
                            </w:rPr>
                            <w:instrText xml:space="preserve"> PAGE </w:instrText>
                          </w:r>
                          <w:r>
                            <w:rPr>
                              <w:rStyle w:val="Numerstrony"/>
                            </w:rPr>
                            <w:fldChar w:fldCharType="separate"/>
                          </w:r>
                          <w:r w:rsidR="006A2C72">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906DD2" w:rsidRDefault="00906DD2">
                    <w:pPr>
                      <w:pStyle w:val="Stopka"/>
                    </w:pPr>
                    <w:r>
                      <w:rPr>
                        <w:rStyle w:val="Numerstrony"/>
                      </w:rPr>
                      <w:fldChar w:fldCharType="begin"/>
                    </w:r>
                    <w:r>
                      <w:rPr>
                        <w:rStyle w:val="Numerstrony"/>
                      </w:rPr>
                      <w:instrText xml:space="preserve"> PAGE </w:instrText>
                    </w:r>
                    <w:r>
                      <w:rPr>
                        <w:rStyle w:val="Numerstrony"/>
                      </w:rPr>
                      <w:fldChar w:fldCharType="separate"/>
                    </w:r>
                    <w:r w:rsidR="006A2C72">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AA" w:rsidRDefault="005847AA">
      <w:pPr>
        <w:spacing w:after="0" w:line="240" w:lineRule="auto"/>
      </w:pPr>
      <w:r>
        <w:separator/>
      </w:r>
    </w:p>
  </w:footnote>
  <w:footnote w:type="continuationSeparator" w:id="0">
    <w:p w:rsidR="005847AA" w:rsidRDefault="0058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D2" w:rsidRDefault="00906DD2">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0B7473"/>
    <w:multiLevelType w:val="hybridMultilevel"/>
    <w:tmpl w:val="4C8CF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5A680168"/>
    <w:multiLevelType w:val="hybridMultilevel"/>
    <w:tmpl w:val="41F607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69676152"/>
    <w:multiLevelType w:val="hybridMultilevel"/>
    <w:tmpl w:val="A5CE8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5"/>
  </w:num>
  <w:num w:numId="8">
    <w:abstractNumId w:val="19"/>
  </w:num>
  <w:num w:numId="9">
    <w:abstractNumId w:val="11"/>
  </w:num>
  <w:num w:numId="10">
    <w:abstractNumId w:val="5"/>
  </w:num>
  <w:num w:numId="11">
    <w:abstractNumId w:val="7"/>
  </w:num>
  <w:num w:numId="12">
    <w:abstractNumId w:val="13"/>
  </w:num>
  <w:num w:numId="13">
    <w:abstractNumId w:val="21"/>
  </w:num>
  <w:num w:numId="14">
    <w:abstractNumId w:val="12"/>
  </w:num>
  <w:num w:numId="15">
    <w:abstractNumId w:val="6"/>
  </w:num>
  <w:num w:numId="16">
    <w:abstractNumId w:val="9"/>
  </w:num>
  <w:num w:numId="17">
    <w:abstractNumId w:val="20"/>
  </w:num>
  <w:num w:numId="18">
    <w:abstractNumId w:val="18"/>
  </w:num>
  <w:num w:numId="19">
    <w:abstractNumId w:val="14"/>
  </w:num>
  <w:num w:numId="20">
    <w:abstractNumId w:val="16"/>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6F7F"/>
    <w:rsid w:val="00057FA1"/>
    <w:rsid w:val="00061CBC"/>
    <w:rsid w:val="00064A96"/>
    <w:rsid w:val="00076D49"/>
    <w:rsid w:val="00083A11"/>
    <w:rsid w:val="0008491B"/>
    <w:rsid w:val="00085401"/>
    <w:rsid w:val="000929BE"/>
    <w:rsid w:val="00094FF3"/>
    <w:rsid w:val="00097370"/>
    <w:rsid w:val="000A5F96"/>
    <w:rsid w:val="000B531B"/>
    <w:rsid w:val="000B77FA"/>
    <w:rsid w:val="000D3EA0"/>
    <w:rsid w:val="000D3F84"/>
    <w:rsid w:val="000D4BC1"/>
    <w:rsid w:val="000E2CB0"/>
    <w:rsid w:val="000E42DC"/>
    <w:rsid w:val="000E73D7"/>
    <w:rsid w:val="000F54EB"/>
    <w:rsid w:val="00100769"/>
    <w:rsid w:val="00100B71"/>
    <w:rsid w:val="001069D2"/>
    <w:rsid w:val="001113FF"/>
    <w:rsid w:val="00117F4A"/>
    <w:rsid w:val="001229A8"/>
    <w:rsid w:val="0012487D"/>
    <w:rsid w:val="00132C44"/>
    <w:rsid w:val="00133130"/>
    <w:rsid w:val="001410D6"/>
    <w:rsid w:val="001441D4"/>
    <w:rsid w:val="00145E32"/>
    <w:rsid w:val="00151269"/>
    <w:rsid w:val="00160660"/>
    <w:rsid w:val="00175A84"/>
    <w:rsid w:val="00183C10"/>
    <w:rsid w:val="00191FC1"/>
    <w:rsid w:val="001B47DD"/>
    <w:rsid w:val="001C1985"/>
    <w:rsid w:val="001C3218"/>
    <w:rsid w:val="001D2D7D"/>
    <w:rsid w:val="001D6CCC"/>
    <w:rsid w:val="001F2E16"/>
    <w:rsid w:val="001F3641"/>
    <w:rsid w:val="002062CE"/>
    <w:rsid w:val="00206666"/>
    <w:rsid w:val="002069A3"/>
    <w:rsid w:val="00216BF4"/>
    <w:rsid w:val="00231939"/>
    <w:rsid w:val="002343F2"/>
    <w:rsid w:val="00241AC9"/>
    <w:rsid w:val="00241DAB"/>
    <w:rsid w:val="00247A99"/>
    <w:rsid w:val="00255983"/>
    <w:rsid w:val="00261F3C"/>
    <w:rsid w:val="00266835"/>
    <w:rsid w:val="00266CD2"/>
    <w:rsid w:val="00272297"/>
    <w:rsid w:val="00280857"/>
    <w:rsid w:val="00281AEB"/>
    <w:rsid w:val="0029134C"/>
    <w:rsid w:val="00291F26"/>
    <w:rsid w:val="002944FB"/>
    <w:rsid w:val="002A3646"/>
    <w:rsid w:val="002B5AAA"/>
    <w:rsid w:val="002C3BDC"/>
    <w:rsid w:val="002D1940"/>
    <w:rsid w:val="002D249D"/>
    <w:rsid w:val="002D4AB5"/>
    <w:rsid w:val="002E3E7C"/>
    <w:rsid w:val="002F11C5"/>
    <w:rsid w:val="002F6A54"/>
    <w:rsid w:val="003069F5"/>
    <w:rsid w:val="003210E7"/>
    <w:rsid w:val="003236FE"/>
    <w:rsid w:val="00331C45"/>
    <w:rsid w:val="003369AE"/>
    <w:rsid w:val="0035081E"/>
    <w:rsid w:val="00353090"/>
    <w:rsid w:val="003658AD"/>
    <w:rsid w:val="00392459"/>
    <w:rsid w:val="0039414C"/>
    <w:rsid w:val="003953F5"/>
    <w:rsid w:val="003A3FAD"/>
    <w:rsid w:val="003A5EB8"/>
    <w:rsid w:val="003B7AB1"/>
    <w:rsid w:val="003C2EAF"/>
    <w:rsid w:val="003C2F28"/>
    <w:rsid w:val="003C57DB"/>
    <w:rsid w:val="003C65A4"/>
    <w:rsid w:val="003D31FD"/>
    <w:rsid w:val="003E4F65"/>
    <w:rsid w:val="003E5319"/>
    <w:rsid w:val="003E54AE"/>
    <w:rsid w:val="003E6ACA"/>
    <w:rsid w:val="003F5973"/>
    <w:rsid w:val="00412E96"/>
    <w:rsid w:val="00416F50"/>
    <w:rsid w:val="00422A9D"/>
    <w:rsid w:val="00427187"/>
    <w:rsid w:val="00430457"/>
    <w:rsid w:val="0043059A"/>
    <w:rsid w:val="00433E0F"/>
    <w:rsid w:val="00440D0B"/>
    <w:rsid w:val="0044524D"/>
    <w:rsid w:val="00446281"/>
    <w:rsid w:val="00453163"/>
    <w:rsid w:val="004541A5"/>
    <w:rsid w:val="004728FF"/>
    <w:rsid w:val="00485565"/>
    <w:rsid w:val="00485BDF"/>
    <w:rsid w:val="00494AA5"/>
    <w:rsid w:val="004A62B0"/>
    <w:rsid w:val="004C24CA"/>
    <w:rsid w:val="004C46EB"/>
    <w:rsid w:val="004C5652"/>
    <w:rsid w:val="004D0B03"/>
    <w:rsid w:val="004D2CDB"/>
    <w:rsid w:val="004E20D6"/>
    <w:rsid w:val="004E6D54"/>
    <w:rsid w:val="004E77CD"/>
    <w:rsid w:val="0050325F"/>
    <w:rsid w:val="005050F9"/>
    <w:rsid w:val="00515865"/>
    <w:rsid w:val="00523A5C"/>
    <w:rsid w:val="00531706"/>
    <w:rsid w:val="00536A4A"/>
    <w:rsid w:val="00556FED"/>
    <w:rsid w:val="0056714B"/>
    <w:rsid w:val="0057045D"/>
    <w:rsid w:val="0057204D"/>
    <w:rsid w:val="005834FB"/>
    <w:rsid w:val="005836A5"/>
    <w:rsid w:val="005847AA"/>
    <w:rsid w:val="005A0F38"/>
    <w:rsid w:val="005C1A5D"/>
    <w:rsid w:val="005D23CD"/>
    <w:rsid w:val="005E5D79"/>
    <w:rsid w:val="00603249"/>
    <w:rsid w:val="00612A96"/>
    <w:rsid w:val="0062706E"/>
    <w:rsid w:val="00633F3E"/>
    <w:rsid w:val="006356A2"/>
    <w:rsid w:val="00641614"/>
    <w:rsid w:val="00643F15"/>
    <w:rsid w:val="006456EC"/>
    <w:rsid w:val="006502F7"/>
    <w:rsid w:val="006512BC"/>
    <w:rsid w:val="006533F7"/>
    <w:rsid w:val="006556CF"/>
    <w:rsid w:val="0065647D"/>
    <w:rsid w:val="0067158B"/>
    <w:rsid w:val="00680DCD"/>
    <w:rsid w:val="00680DED"/>
    <w:rsid w:val="00684E8D"/>
    <w:rsid w:val="00685BCF"/>
    <w:rsid w:val="00693B98"/>
    <w:rsid w:val="0069471B"/>
    <w:rsid w:val="006A133B"/>
    <w:rsid w:val="006A2B51"/>
    <w:rsid w:val="006A2C72"/>
    <w:rsid w:val="006B0F0A"/>
    <w:rsid w:val="006B1F5D"/>
    <w:rsid w:val="006B2203"/>
    <w:rsid w:val="006B5DEE"/>
    <w:rsid w:val="006D20AD"/>
    <w:rsid w:val="006F0B94"/>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873A8"/>
    <w:rsid w:val="007927AD"/>
    <w:rsid w:val="00794930"/>
    <w:rsid w:val="007974A8"/>
    <w:rsid w:val="007A3F62"/>
    <w:rsid w:val="007B3EAE"/>
    <w:rsid w:val="007C0832"/>
    <w:rsid w:val="007C2DE7"/>
    <w:rsid w:val="007C6158"/>
    <w:rsid w:val="007D1D14"/>
    <w:rsid w:val="007D2A70"/>
    <w:rsid w:val="007D30BD"/>
    <w:rsid w:val="007D7110"/>
    <w:rsid w:val="007F57CA"/>
    <w:rsid w:val="00801E80"/>
    <w:rsid w:val="008046FE"/>
    <w:rsid w:val="00806138"/>
    <w:rsid w:val="008303F8"/>
    <w:rsid w:val="0083112B"/>
    <w:rsid w:val="00832581"/>
    <w:rsid w:val="008330D6"/>
    <w:rsid w:val="0083345A"/>
    <w:rsid w:val="00835948"/>
    <w:rsid w:val="0083602C"/>
    <w:rsid w:val="00853317"/>
    <w:rsid w:val="00857B37"/>
    <w:rsid w:val="008653FB"/>
    <w:rsid w:val="00867791"/>
    <w:rsid w:val="00870AB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E0ED9"/>
    <w:rsid w:val="008E51DB"/>
    <w:rsid w:val="008F036C"/>
    <w:rsid w:val="008F6219"/>
    <w:rsid w:val="00900115"/>
    <w:rsid w:val="009045FF"/>
    <w:rsid w:val="009053DA"/>
    <w:rsid w:val="00906DD2"/>
    <w:rsid w:val="009156BD"/>
    <w:rsid w:val="009158CE"/>
    <w:rsid w:val="00930891"/>
    <w:rsid w:val="00933445"/>
    <w:rsid w:val="00951F9E"/>
    <w:rsid w:val="00953352"/>
    <w:rsid w:val="00957604"/>
    <w:rsid w:val="0096213A"/>
    <w:rsid w:val="00967AA0"/>
    <w:rsid w:val="009704FE"/>
    <w:rsid w:val="00985C9D"/>
    <w:rsid w:val="00990677"/>
    <w:rsid w:val="00991EB5"/>
    <w:rsid w:val="009921DC"/>
    <w:rsid w:val="009925F6"/>
    <w:rsid w:val="009A5B63"/>
    <w:rsid w:val="009D1366"/>
    <w:rsid w:val="009D573C"/>
    <w:rsid w:val="009D5EE0"/>
    <w:rsid w:val="009E2D1B"/>
    <w:rsid w:val="009E4E53"/>
    <w:rsid w:val="009F27A7"/>
    <w:rsid w:val="009F5A43"/>
    <w:rsid w:val="009F6F16"/>
    <w:rsid w:val="009F7163"/>
    <w:rsid w:val="00A04A86"/>
    <w:rsid w:val="00A05E36"/>
    <w:rsid w:val="00A07DDE"/>
    <w:rsid w:val="00A16182"/>
    <w:rsid w:val="00A21214"/>
    <w:rsid w:val="00A275B2"/>
    <w:rsid w:val="00A27D4B"/>
    <w:rsid w:val="00A30978"/>
    <w:rsid w:val="00A359D1"/>
    <w:rsid w:val="00A3760D"/>
    <w:rsid w:val="00A40F8D"/>
    <w:rsid w:val="00A51E73"/>
    <w:rsid w:val="00A6091D"/>
    <w:rsid w:val="00A62215"/>
    <w:rsid w:val="00A91E97"/>
    <w:rsid w:val="00A97234"/>
    <w:rsid w:val="00AA53CB"/>
    <w:rsid w:val="00AB4320"/>
    <w:rsid w:val="00AB4461"/>
    <w:rsid w:val="00AC262E"/>
    <w:rsid w:val="00AC2A8A"/>
    <w:rsid w:val="00AC4073"/>
    <w:rsid w:val="00AD61A3"/>
    <w:rsid w:val="00AD7998"/>
    <w:rsid w:val="00AE732D"/>
    <w:rsid w:val="00AF139A"/>
    <w:rsid w:val="00B00BCA"/>
    <w:rsid w:val="00B00EE8"/>
    <w:rsid w:val="00B06380"/>
    <w:rsid w:val="00B42585"/>
    <w:rsid w:val="00B51378"/>
    <w:rsid w:val="00B521AB"/>
    <w:rsid w:val="00B5603E"/>
    <w:rsid w:val="00B61350"/>
    <w:rsid w:val="00B61B08"/>
    <w:rsid w:val="00B66C63"/>
    <w:rsid w:val="00B8436E"/>
    <w:rsid w:val="00BA1ECF"/>
    <w:rsid w:val="00BA6167"/>
    <w:rsid w:val="00BD1C21"/>
    <w:rsid w:val="00BF4CAB"/>
    <w:rsid w:val="00C02465"/>
    <w:rsid w:val="00C025BB"/>
    <w:rsid w:val="00C03499"/>
    <w:rsid w:val="00C11E53"/>
    <w:rsid w:val="00C137BF"/>
    <w:rsid w:val="00C230E5"/>
    <w:rsid w:val="00C373C4"/>
    <w:rsid w:val="00C41F85"/>
    <w:rsid w:val="00C420FF"/>
    <w:rsid w:val="00C4299B"/>
    <w:rsid w:val="00C442D3"/>
    <w:rsid w:val="00C45CEB"/>
    <w:rsid w:val="00C45DAB"/>
    <w:rsid w:val="00C5344E"/>
    <w:rsid w:val="00C67F00"/>
    <w:rsid w:val="00C7276A"/>
    <w:rsid w:val="00C83B4B"/>
    <w:rsid w:val="00C94FB6"/>
    <w:rsid w:val="00CA2288"/>
    <w:rsid w:val="00CB2B51"/>
    <w:rsid w:val="00CB42AB"/>
    <w:rsid w:val="00CC7802"/>
    <w:rsid w:val="00CD3308"/>
    <w:rsid w:val="00CD3EE9"/>
    <w:rsid w:val="00CE1FCA"/>
    <w:rsid w:val="00CE2FD3"/>
    <w:rsid w:val="00CF4BDD"/>
    <w:rsid w:val="00CF7365"/>
    <w:rsid w:val="00D10A49"/>
    <w:rsid w:val="00D21967"/>
    <w:rsid w:val="00D22FAB"/>
    <w:rsid w:val="00D50538"/>
    <w:rsid w:val="00D525ED"/>
    <w:rsid w:val="00D6013B"/>
    <w:rsid w:val="00D60BE1"/>
    <w:rsid w:val="00D615AD"/>
    <w:rsid w:val="00D669F9"/>
    <w:rsid w:val="00D7413E"/>
    <w:rsid w:val="00D7685A"/>
    <w:rsid w:val="00D76A1C"/>
    <w:rsid w:val="00D8237B"/>
    <w:rsid w:val="00D84988"/>
    <w:rsid w:val="00D87A4A"/>
    <w:rsid w:val="00D87DCC"/>
    <w:rsid w:val="00DA12B2"/>
    <w:rsid w:val="00DA2573"/>
    <w:rsid w:val="00DA6856"/>
    <w:rsid w:val="00DA7601"/>
    <w:rsid w:val="00DB3E1E"/>
    <w:rsid w:val="00DC763E"/>
    <w:rsid w:val="00DD6B70"/>
    <w:rsid w:val="00DE4D7C"/>
    <w:rsid w:val="00DF61F8"/>
    <w:rsid w:val="00DF789E"/>
    <w:rsid w:val="00DF7EA5"/>
    <w:rsid w:val="00E0021D"/>
    <w:rsid w:val="00E0031B"/>
    <w:rsid w:val="00E1147E"/>
    <w:rsid w:val="00E116E3"/>
    <w:rsid w:val="00E11923"/>
    <w:rsid w:val="00E165D2"/>
    <w:rsid w:val="00E22847"/>
    <w:rsid w:val="00E30917"/>
    <w:rsid w:val="00E33C3A"/>
    <w:rsid w:val="00E35BCA"/>
    <w:rsid w:val="00E4212F"/>
    <w:rsid w:val="00E51D83"/>
    <w:rsid w:val="00E728E6"/>
    <w:rsid w:val="00E7464C"/>
    <w:rsid w:val="00E769FD"/>
    <w:rsid w:val="00E77E13"/>
    <w:rsid w:val="00E8573D"/>
    <w:rsid w:val="00EA2193"/>
    <w:rsid w:val="00EA616C"/>
    <w:rsid w:val="00EB01A4"/>
    <w:rsid w:val="00EB27B9"/>
    <w:rsid w:val="00EB3BD7"/>
    <w:rsid w:val="00EC1F3B"/>
    <w:rsid w:val="00ED1249"/>
    <w:rsid w:val="00ED433A"/>
    <w:rsid w:val="00ED5C1E"/>
    <w:rsid w:val="00EE76C8"/>
    <w:rsid w:val="00EF04C8"/>
    <w:rsid w:val="00EF4823"/>
    <w:rsid w:val="00EF5588"/>
    <w:rsid w:val="00EF5FD1"/>
    <w:rsid w:val="00F02F1A"/>
    <w:rsid w:val="00F1047E"/>
    <w:rsid w:val="00F20C9B"/>
    <w:rsid w:val="00F221BC"/>
    <w:rsid w:val="00F25AE1"/>
    <w:rsid w:val="00F4120E"/>
    <w:rsid w:val="00F47E51"/>
    <w:rsid w:val="00F522B8"/>
    <w:rsid w:val="00F60787"/>
    <w:rsid w:val="00F74846"/>
    <w:rsid w:val="00F74941"/>
    <w:rsid w:val="00F772E3"/>
    <w:rsid w:val="00F823FC"/>
    <w:rsid w:val="00F83469"/>
    <w:rsid w:val="00F90624"/>
    <w:rsid w:val="00F91065"/>
    <w:rsid w:val="00F946E1"/>
    <w:rsid w:val="00FA607D"/>
    <w:rsid w:val="00FB08A4"/>
    <w:rsid w:val="00FB0906"/>
    <w:rsid w:val="00FB2068"/>
    <w:rsid w:val="00FD5233"/>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5:chartTrackingRefBased/>
  <w15:docId w15:val="{0974FB62-0172-49D6-907D-54984554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0103707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52721463">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678671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5229D6-8565-4271-A4F2-6036D5CF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8200</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5</cp:revision>
  <cp:lastPrinted>2018-01-09T08:19:00Z</cp:lastPrinted>
  <dcterms:created xsi:type="dcterms:W3CDTF">2024-11-14T11:25:00Z</dcterms:created>
  <dcterms:modified xsi:type="dcterms:W3CDTF">2024-12-23T08:41:00Z</dcterms:modified>
</cp:coreProperties>
</file>