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274" w:rsidRDefault="00E51274" w:rsidP="00E51274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E3CF4" w:rsidP="00AE3CF4">
            <w:pPr>
              <w:pStyle w:val="Nagwek4"/>
              <w:snapToGrid w:val="0"/>
              <w:spacing w:before="40" w:after="40"/>
            </w:pPr>
            <w:r w:rsidRPr="00AE3CF4">
              <w:t>Mathematics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E3CF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C5ABA" w:rsidP="003A3FAD">
            <w:pPr>
              <w:pStyle w:val="Odpowiedzi"/>
              <w:snapToGrid w:val="0"/>
            </w:pPr>
            <w:r>
              <w:t>Dr Ewa Łazuka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E3CF4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7459C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E3CF4">
            <w:pPr>
              <w:pStyle w:val="Odpowiedzi"/>
              <w:snapToGrid w:val="0"/>
            </w:pPr>
            <w:r>
              <w:t>AND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introduce students to elementary mathematical issues such as: set calculus, sequences and their limits, functions and their basic properties.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the derivative of a function and to acquire the skills to efficiently apply differential calculus to various practical issues, including optimization problems.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integral of a function and to acquire the skills to efficiently apply integrals in selected practical problems.</w:t>
            </w:r>
          </w:p>
        </w:tc>
      </w:tr>
      <w:tr w:rsidR="0039715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715D" w:rsidRDefault="0039715D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715D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a matrix and basic matrix operations and to acquire the ability to use matrices in various problems, e.g. in solving systems of linear equations.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Pr="00424A88" w:rsidRDefault="00311C29" w:rsidP="00E676B1">
            <w:pPr>
              <w:pStyle w:val="wrubryce"/>
            </w:pPr>
            <w:r>
              <w:t>The concept of a set, operations performed on sets, the concept of a sequence and its limit, the concept of a function and its properties, including the issue of continuity of functions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9A5B63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derivative, methods of calculating derivative and its most important applications (including the use of derivative in optimization problems)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integral, methods of calculating integrals and the use of integrals, e.g. for calculating areas between graphs of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a matrix, the determinant of a matrix, basic operations on matrices, and the use of matrices to solve systems of linear equations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11C29" w:rsidP="009D573C">
            <w:pPr>
              <w:pStyle w:val="wrubryce"/>
            </w:pPr>
            <w:r>
              <w:t>Efficiently perform operations on sets, calculate the limits of sequences and functions, and study the basic properties of functions.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B60" w:rsidRDefault="00C34563" w:rsidP="00C34563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Z1_U01</w:t>
            </w:r>
          </w:p>
          <w:p w:rsidR="009D573C" w:rsidRPr="0012487D" w:rsidRDefault="00AE3CF4" w:rsidP="0030528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F5B60">
              <w:rPr>
                <w:sz w:val="18"/>
                <w:szCs w:val="20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311C29" w:rsidP="00E676B1">
            <w:pPr>
              <w:pStyle w:val="wrubryce"/>
            </w:pPr>
            <w:r>
              <w:t>Calculate derivatives and apply differential calculus to selected practical problems, including solving optimization problems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11C29" w:rsidP="009D573C">
            <w:pPr>
              <w:pStyle w:val="wrubryce"/>
            </w:pPr>
            <w:r>
              <w:t>Calculate simple integrals and use integrals to determine areas between graphs of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311C29" w:rsidP="009D573C">
            <w:pPr>
              <w:pStyle w:val="wrubryce"/>
            </w:pPr>
            <w:r>
              <w:t>Perform basic matrix operations and apply matrix calculus to solve systems of linear equations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39715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311C29" w:rsidP="009D573C">
            <w:pPr>
              <w:pStyle w:val="wrubryce"/>
              <w:jc w:val="left"/>
              <w:rPr>
                <w:highlight w:val="yellow"/>
              </w:rPr>
            </w:pPr>
            <w:r>
              <w:t>Understand the limitations of your own knowledge of mathematics and critically evaluate the results of your own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AE3CF4" w:rsidRDefault="00AE3CF4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E3CF4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9715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417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417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Introduction to mathematical logic. The concept of a sentence in the sense of logic, logical values. Basic logical connectives: negation, disjunction, conjunction, implication, equivalence. Basic logical laws. Quantifiers.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Sets and methods of describing sets. Classification of sets. Relations between sets: equal sets, disjoint sets, intersecting sets. Subsets. Power set.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Sequences and methods of defining sequences. The concept of a bounded and monotonic sequence. The concept of a limit of a sequence. Selected properties of limits of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Function and its basic properties. Elementary functions. Types of functions, including monotone, even, odd, bijections. Composition of functions. Inverse functions. Continuous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  <w:p w:rsidR="004E77CD" w:rsidRPr="00A413B0" w:rsidRDefault="004E77C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715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A413B0" w:rsidRDefault="00A413B0" w:rsidP="00A413B0">
            <w:pPr>
              <w:pStyle w:val="wrubryce"/>
              <w:jc w:val="left"/>
            </w:pPr>
            <w:r>
              <w:t>Derivative of a function and methods of calculating it. Derivative of a function at a point. Properties of the derivative.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W2, U2, K1</w:t>
            </w:r>
          </w:p>
          <w:p w:rsidR="0039715D" w:rsidRPr="00A413B0" w:rsidRDefault="0039715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715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A413B0" w:rsidRDefault="00A413B0" w:rsidP="00A413B0">
            <w:pPr>
              <w:pStyle w:val="wrubryce"/>
              <w:jc w:val="left"/>
            </w:pPr>
            <w:r>
              <w:t>The concept of an antiderivative and an indefinite integral. Properties of indefinite integrals. The definite integral and its basic properties.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W3, U3, K1</w:t>
            </w:r>
          </w:p>
          <w:p w:rsidR="0039715D" w:rsidRPr="00A413B0" w:rsidRDefault="0039715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413B0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A413B0">
            <w:pPr>
              <w:pStyle w:val="wrubryce"/>
              <w:jc w:val="left"/>
            </w:pPr>
            <w:r>
              <w:t>Matrices, matrix types, and basic matrix operations. Elements of vector calculus, including the scalar and vector product. Systems of linear equations.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W4, U4, K1</w:t>
            </w:r>
          </w:p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11C29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A413B0">
            <w:pPr>
              <w:pStyle w:val="wrubryce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Pr="00A413B0" w:rsidRDefault="00311C29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A413B0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Number sets. Basic operations on sets: union, product, difference, symmetric difference. Complement of a set. Cartesian product of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Limits of selected sequences. Theorem about three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Function and its properties. One-to-one and onto functions. Limit of a function at a point. Continuity of a function at a point and in the domain.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1441D4">
            <w:pPr>
              <w:pStyle w:val="Nagwkitablic"/>
              <w:spacing w:line="256" w:lineRule="auto"/>
            </w:pPr>
            <w:r w:rsidRPr="00A40911"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Derivative of a function. Application of differential calculus, including the study of monotonicity of a function, determining the tangent to a graph, finding extrema. L'Hopital's rule. Optimization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39715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587A00" w:rsidRDefault="00587A00" w:rsidP="00587A00">
            <w:pPr>
              <w:pStyle w:val="wrubryce"/>
              <w:jc w:val="left"/>
            </w:pPr>
            <w:r>
              <w:t>Calculating integrals of functions. Integration by parts and substitution. Using integrals to calculate areas between graphs of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5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W3,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</w:tr>
      <w:tr w:rsidR="0039715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587A00" w:rsidRDefault="00587A00" w:rsidP="00587A00">
            <w:pPr>
              <w:pStyle w:val="wrubryce"/>
              <w:jc w:val="left"/>
            </w:pPr>
            <w:r>
              <w:t>Matrices. Determinant of a matrix. Inverse matrix. Using matrices to solve systems of linear equations (Cramer's rule, inverse matrix method).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5D" w:rsidRPr="00587A00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00">
              <w:rPr>
                <w:rFonts w:ascii="Times New Roman" w:hAnsi="Times New Roman" w:cs="Times New Roman"/>
                <w:b/>
              </w:rPr>
              <w:t>W4,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</w:tr>
      <w:tr w:rsidR="00311C2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587A00">
            <w:pPr>
              <w:pStyle w:val="wrubryce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29" w:rsidRPr="00587A00" w:rsidRDefault="00311C29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39715D" w:rsidRPr="0056413D" w:rsidTr="001441D4">
        <w:tc>
          <w:tcPr>
            <w:tcW w:w="1427" w:type="dxa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9715D" w:rsidRPr="0039715D" w:rsidRDefault="0039715D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39715D" w:rsidRPr="0039715D" w:rsidRDefault="0039715D" w:rsidP="0039715D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15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1367E" w:rsidRPr="0056413D" w:rsidTr="001441D4">
        <w:tc>
          <w:tcPr>
            <w:tcW w:w="1427" w:type="dxa"/>
            <w:shd w:val="clear" w:color="auto" w:fill="auto"/>
            <w:vAlign w:val="center"/>
          </w:tcPr>
          <w:p w:rsidR="0051367E" w:rsidRPr="005634F5" w:rsidRDefault="0051367E" w:rsidP="0051367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51367E" w:rsidRPr="0039715D" w:rsidRDefault="0051367E" w:rsidP="0051367E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15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1367E" w:rsidRPr="0056413D" w:rsidTr="001441D4">
        <w:tc>
          <w:tcPr>
            <w:tcW w:w="1427" w:type="dxa"/>
            <w:shd w:val="clear" w:color="auto" w:fill="auto"/>
            <w:vAlign w:val="center"/>
          </w:tcPr>
          <w:p w:rsidR="0051367E" w:rsidRPr="005634F5" w:rsidRDefault="0051367E" w:rsidP="0051367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51367E" w:rsidRPr="0039715D" w:rsidRDefault="0051367E" w:rsidP="0051367E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75EBD" w:rsidTr="00D51F4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Default="00C75EBD" w:rsidP="00D51F4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F936E3" w:rsidP="00D51F4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F936E3" w:rsidP="00D51F4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C75EBD" w:rsidP="00D51F4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6B7009" w:rsidRDefault="006B7009" w:rsidP="006B7009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r w:rsidRPr="006B7009">
        <w:rPr>
          <w:szCs w:val="18"/>
        </w:rPr>
        <w:t xml:space="preserve">Batóg B., Bieszk-Stolorz B., Foryś I., Matematyka dla kierunków ekonomicznych : teoria, przykłady, zadania, Difin, Warszawa, 2016  </w:t>
      </w:r>
    </w:p>
    <w:p w:rsidR="00A01A9E" w:rsidRPr="00F359E7" w:rsidRDefault="00A01A9E" w:rsidP="00A01A9E">
      <w:pPr>
        <w:widowControl w:val="0"/>
        <w:numPr>
          <w:ilvl w:val="0"/>
          <w:numId w:val="20"/>
        </w:numPr>
        <w:tabs>
          <w:tab w:val="left" w:pos="-5094"/>
        </w:tabs>
        <w:suppressAutoHyphens/>
        <w:autoSpaceDN w:val="0"/>
        <w:spacing w:after="0" w:line="240" w:lineRule="auto"/>
        <w:ind w:left="714" w:hanging="357"/>
        <w:textAlignment w:val="baseline"/>
        <w:rPr>
          <w:rFonts w:eastAsia="Times New Roman"/>
          <w:sz w:val="20"/>
          <w:szCs w:val="18"/>
        </w:rPr>
      </w:pPr>
      <w:r w:rsidRPr="00F359E7">
        <w:rPr>
          <w:rFonts w:eastAsia="Times New Roman"/>
          <w:sz w:val="20"/>
          <w:szCs w:val="18"/>
        </w:rPr>
        <w:t>„Analiza matematyczna 1: definicje, twierdzenia, wzory”, Marian Gewert, Zbigniew Skoczylas. - Wyd. 19, popr., Wrocław : Oficyna Wydawnicza GiS, 2009;</w:t>
      </w:r>
      <w:r w:rsidRPr="00F359E7">
        <w:rPr>
          <w:rFonts w:eastAsia="Times New Roman"/>
          <w:sz w:val="20"/>
          <w:szCs w:val="18"/>
        </w:rPr>
        <w:tab/>
      </w:r>
    </w:p>
    <w:p w:rsidR="00A01A9E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/>
          <w:sz w:val="22"/>
        </w:rPr>
      </w:pPr>
      <w:r w:rsidRPr="00F359E7">
        <w:rPr>
          <w:szCs w:val="18"/>
        </w:rPr>
        <w:t>„Analiza matematyczna 1: przykłady i zadania”, Marian Gewert, Zbigniew Skoczylas. - Wyd. 18 popr., Wrocław : Oficyna Wydawnicza GiS, 2009;</w:t>
      </w:r>
    </w:p>
    <w:p w:rsidR="006B7009" w:rsidRDefault="006B7009" w:rsidP="008D6733">
      <w:pPr>
        <w:spacing w:before="120" w:after="0" w:line="240" w:lineRule="auto"/>
        <w:ind w:left="357"/>
        <w:rPr>
          <w:b/>
          <w:caps/>
          <w:sz w:val="22"/>
        </w:rPr>
      </w:pPr>
    </w:p>
    <w:p w:rsidR="006D20AD" w:rsidRDefault="00F936E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r w:rsidRPr="006B7009">
        <w:rPr>
          <w:szCs w:val="18"/>
        </w:rPr>
        <w:t>Analiza matematyczna w zadaniach. Cz. 1”, Włodzimierz Krysicki, Lech Włodarski. - Wyd. 29, 6 dodruk. Warszawa: Wydawnictwo Naukowe PWN, 2008;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r w:rsidRPr="006B7009">
        <w:rPr>
          <w:szCs w:val="18"/>
        </w:rPr>
        <w:t>„Analiza matematyczna w zadaniach. Cz. 2”, Włodzimierz Krysicki, Lech Włodarski. - Wyd. 27, 5 dodruk. Warszawa: Wydawnictwo Naukowe PWN, 2008.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4172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4172" w:rsidP="00E5417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4172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417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AB" w:rsidRDefault="00516AAB">
      <w:pPr>
        <w:spacing w:after="0" w:line="240" w:lineRule="auto"/>
      </w:pPr>
      <w:r>
        <w:separator/>
      </w:r>
    </w:p>
  </w:endnote>
  <w:endnote w:type="continuationSeparator" w:id="0">
    <w:p w:rsidR="00516AAB" w:rsidRDefault="0051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0" w:rsidRDefault="00F72FE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B0" w:rsidRDefault="00A41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1A9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413B0" w:rsidRDefault="00A41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1A9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AB" w:rsidRDefault="00516AAB">
      <w:pPr>
        <w:spacing w:after="0" w:line="240" w:lineRule="auto"/>
      </w:pPr>
      <w:r>
        <w:separator/>
      </w:r>
    </w:p>
  </w:footnote>
  <w:footnote w:type="continuationSeparator" w:id="0">
    <w:p w:rsidR="00516AAB" w:rsidRDefault="0051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0" w:rsidRDefault="00A413B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681A14"/>
    <w:multiLevelType w:val="hybridMultilevel"/>
    <w:tmpl w:val="757CA7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8045CB"/>
    <w:multiLevelType w:val="multilevel"/>
    <w:tmpl w:val="5AA4D3EC"/>
    <w:styleLink w:val="WWNum3"/>
    <w:lvl w:ilvl="0">
      <w:numFmt w:val="bullet"/>
      <w:lvlText w:val="●"/>
      <w:lvlJc w:val="left"/>
      <w:pPr>
        <w:ind w:left="720" w:hanging="360"/>
      </w:pPr>
      <w:rPr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AC36CA"/>
    <w:multiLevelType w:val="multilevel"/>
    <w:tmpl w:val="4A10AC90"/>
    <w:styleLink w:val="WWNum2"/>
    <w:lvl w:ilvl="0">
      <w:numFmt w:val="bullet"/>
      <w:lvlText w:val="●"/>
      <w:lvlJc w:val="left"/>
      <w:pPr>
        <w:ind w:left="720" w:hanging="360"/>
      </w:pPr>
      <w:rPr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17"/>
  </w:num>
  <w:num w:numId="21">
    <w:abstractNumId w:val="17"/>
  </w:num>
  <w:num w:numId="22">
    <w:abstractNumId w:val="16"/>
  </w:num>
  <w:num w:numId="23">
    <w:abstractNumId w:val="16"/>
  </w:num>
  <w:num w:numId="24">
    <w:abstractNumId w:val="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0D44"/>
    <w:rsid w:val="00034272"/>
    <w:rsid w:val="00034D82"/>
    <w:rsid w:val="0004129E"/>
    <w:rsid w:val="000560C8"/>
    <w:rsid w:val="0005669E"/>
    <w:rsid w:val="0005683C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56E5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74D5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942EF"/>
    <w:rsid w:val="002A3646"/>
    <w:rsid w:val="002B5AAA"/>
    <w:rsid w:val="002C1D89"/>
    <w:rsid w:val="002C3BDC"/>
    <w:rsid w:val="002D1940"/>
    <w:rsid w:val="002D249D"/>
    <w:rsid w:val="002D4AB5"/>
    <w:rsid w:val="002E3E7C"/>
    <w:rsid w:val="002F11C5"/>
    <w:rsid w:val="002F6A54"/>
    <w:rsid w:val="00305283"/>
    <w:rsid w:val="00311C2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9715D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0368"/>
    <w:rsid w:val="004728FF"/>
    <w:rsid w:val="00485565"/>
    <w:rsid w:val="00494AA5"/>
    <w:rsid w:val="004C24CA"/>
    <w:rsid w:val="004C46EB"/>
    <w:rsid w:val="004C5652"/>
    <w:rsid w:val="004C6A05"/>
    <w:rsid w:val="004D0B03"/>
    <w:rsid w:val="004D2CDB"/>
    <w:rsid w:val="004E20D6"/>
    <w:rsid w:val="004E77CD"/>
    <w:rsid w:val="0050325F"/>
    <w:rsid w:val="005050F9"/>
    <w:rsid w:val="0051367E"/>
    <w:rsid w:val="00515865"/>
    <w:rsid w:val="00516AAB"/>
    <w:rsid w:val="00531706"/>
    <w:rsid w:val="00535D9A"/>
    <w:rsid w:val="00536A4A"/>
    <w:rsid w:val="00556FED"/>
    <w:rsid w:val="0056714B"/>
    <w:rsid w:val="0057045D"/>
    <w:rsid w:val="0057204D"/>
    <w:rsid w:val="005834FB"/>
    <w:rsid w:val="005836A5"/>
    <w:rsid w:val="00587A00"/>
    <w:rsid w:val="005A0F38"/>
    <w:rsid w:val="005C5ABA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3BE9"/>
    <w:rsid w:val="00684E8D"/>
    <w:rsid w:val="00685BCF"/>
    <w:rsid w:val="00693B98"/>
    <w:rsid w:val="0069471B"/>
    <w:rsid w:val="006A133B"/>
    <w:rsid w:val="006B0C2B"/>
    <w:rsid w:val="006B0F0A"/>
    <w:rsid w:val="006B1F5D"/>
    <w:rsid w:val="006B2203"/>
    <w:rsid w:val="006B5DEE"/>
    <w:rsid w:val="006B7009"/>
    <w:rsid w:val="006C2EAA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1CB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227FF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1A9E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911"/>
    <w:rsid w:val="00A40F8D"/>
    <w:rsid w:val="00A413B0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3CF4"/>
    <w:rsid w:val="00AE732D"/>
    <w:rsid w:val="00AF6131"/>
    <w:rsid w:val="00B00BCA"/>
    <w:rsid w:val="00B00EE8"/>
    <w:rsid w:val="00B02541"/>
    <w:rsid w:val="00B2045D"/>
    <w:rsid w:val="00B42585"/>
    <w:rsid w:val="00B44150"/>
    <w:rsid w:val="00B51378"/>
    <w:rsid w:val="00B521AB"/>
    <w:rsid w:val="00B5603E"/>
    <w:rsid w:val="00B61350"/>
    <w:rsid w:val="00B61B08"/>
    <w:rsid w:val="00B66C63"/>
    <w:rsid w:val="00B8334B"/>
    <w:rsid w:val="00B8436E"/>
    <w:rsid w:val="00BA1ECF"/>
    <w:rsid w:val="00BA6167"/>
    <w:rsid w:val="00BF5B60"/>
    <w:rsid w:val="00C02465"/>
    <w:rsid w:val="00C025BB"/>
    <w:rsid w:val="00C03499"/>
    <w:rsid w:val="00C11E53"/>
    <w:rsid w:val="00C137BF"/>
    <w:rsid w:val="00C15AE4"/>
    <w:rsid w:val="00C230E5"/>
    <w:rsid w:val="00C34563"/>
    <w:rsid w:val="00C373C4"/>
    <w:rsid w:val="00C41F85"/>
    <w:rsid w:val="00C420FF"/>
    <w:rsid w:val="00C4299B"/>
    <w:rsid w:val="00C442D3"/>
    <w:rsid w:val="00C45DAB"/>
    <w:rsid w:val="00C5344E"/>
    <w:rsid w:val="00C7276A"/>
    <w:rsid w:val="00C7459C"/>
    <w:rsid w:val="00C75EBD"/>
    <w:rsid w:val="00C83B4B"/>
    <w:rsid w:val="00C94FB6"/>
    <w:rsid w:val="00CA4757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1F45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274"/>
    <w:rsid w:val="00E51D83"/>
    <w:rsid w:val="00E54172"/>
    <w:rsid w:val="00E676B1"/>
    <w:rsid w:val="00E769FD"/>
    <w:rsid w:val="00E8573D"/>
    <w:rsid w:val="00E85A7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1FFC"/>
    <w:rsid w:val="00F522B8"/>
    <w:rsid w:val="00F60787"/>
    <w:rsid w:val="00F72FE5"/>
    <w:rsid w:val="00F74846"/>
    <w:rsid w:val="00F74941"/>
    <w:rsid w:val="00F83469"/>
    <w:rsid w:val="00F936E3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6348EF51-6267-43E4-A4B6-ACD3D24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Standard">
    <w:name w:val="Standard"/>
    <w:rsid w:val="0039715D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numbering" w:customStyle="1" w:styleId="WWNum2">
    <w:name w:val="WWNum2"/>
    <w:basedOn w:val="Bezlisty"/>
    <w:rsid w:val="0039715D"/>
    <w:pPr>
      <w:numPr>
        <w:numId w:val="20"/>
      </w:numPr>
    </w:pPr>
  </w:style>
  <w:style w:type="numbering" w:customStyle="1" w:styleId="WWNum3">
    <w:name w:val="WWNum3"/>
    <w:basedOn w:val="Bezlisty"/>
    <w:rsid w:val="0039715D"/>
    <w:pPr>
      <w:numPr>
        <w:numId w:val="22"/>
      </w:numPr>
    </w:pPr>
  </w:style>
  <w:style w:type="paragraph" w:styleId="Akapitzlist">
    <w:name w:val="List Paragraph"/>
    <w:basedOn w:val="Normalny"/>
    <w:uiPriority w:val="34"/>
    <w:qFormat/>
    <w:rsid w:val="006B7009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numbering" w:customStyle="1" w:styleId="WWNum21">
    <w:name w:val="WWNum21"/>
    <w:basedOn w:val="Bezlisty"/>
    <w:rsid w:val="006B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B2D5EE-0E83-4A76-AB2D-ED9AF21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1502</Words>
  <Characters>9017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2023-08-31T07:29:00Z</cp:lastPrinted>
  <dcterms:created xsi:type="dcterms:W3CDTF">2024-11-15T10:23:00Z</dcterms:created>
  <dcterms:modified xsi:type="dcterms:W3CDTF">2024-12-23T10:17:00Z</dcterms:modified>
</cp:coreProperties>
</file>