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08D3" w:rsidRDefault="00BE08D3" w:rsidP="00BE08D3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F0A6F" w:rsidP="00EA3BEE">
            <w:pPr>
              <w:pStyle w:val="Nagwek4"/>
              <w:snapToGrid w:val="0"/>
              <w:spacing w:before="40" w:after="40"/>
            </w:pPr>
            <w:r>
              <w:t>Foundations</w:t>
            </w:r>
            <w:r w:rsidR="00EA3BEE" w:rsidRPr="00EA3BEE">
              <w:t xml:space="preserve"> of electrical engineering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24D5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375AF" w:rsidP="00A7226E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r w:rsidR="00A7226E">
              <w:t>Oleksandr Boiko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EA3BEE">
            <w:pPr>
              <w:pStyle w:val="Odpowiedzi"/>
              <w:snapToGrid w:val="0"/>
            </w:pPr>
            <w:r w:rsidRPr="00EA3BEE"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A3BEE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A3BEE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1266A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266AA" w:rsidRPr="0069471B" w:rsidRDefault="001266AA" w:rsidP="001266AA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266AA" w:rsidRDefault="001266AA" w:rsidP="005F7FC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familiarize students with the issues of modern electrical and electronic technology in connection with physical phenomena.</w:t>
            </w:r>
          </w:p>
        </w:tc>
      </w:tr>
      <w:tr w:rsidR="001266A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266AA" w:rsidRPr="0069471B" w:rsidRDefault="001266AA" w:rsidP="001266AA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266AA" w:rsidRDefault="001266AA" w:rsidP="001266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the student with practical knowledge and skills in calculating electrical and electronic circuits.</w:t>
            </w:r>
          </w:p>
        </w:tc>
      </w:tr>
      <w:tr w:rsidR="001266A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266AA" w:rsidRPr="0069471B" w:rsidRDefault="001266AA" w:rsidP="001266AA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266AA" w:rsidRDefault="001266AA" w:rsidP="001266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familiarize students with the basics of measuring electrical quantities.</w:t>
            </w:r>
          </w:p>
        </w:tc>
      </w:tr>
      <w:tr w:rsidR="001266A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266AA" w:rsidRDefault="00DD013D" w:rsidP="001266AA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266AA" w:rsidRDefault="001266AA" w:rsidP="001266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develop students' skills in using acquired knowledge in practice.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F7F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C5" w:rsidRDefault="005F7FC5" w:rsidP="001266A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Has knowledge of concepts and definitions used in electrical engineering and electronics, useful for formulating and solving simple problems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FC5" w:rsidRPr="00BE7306" w:rsidRDefault="005F7FC5" w:rsidP="001266A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E7306">
              <w:rPr>
                <w:color w:val="000000"/>
                <w:sz w:val="18"/>
                <w:szCs w:val="18"/>
              </w:rPr>
              <w:t>INF_W01</w:t>
            </w:r>
          </w:p>
          <w:p w:rsidR="005F7FC5" w:rsidRPr="009A5B63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E7306">
              <w:rPr>
                <w:color w:val="000000"/>
                <w:sz w:val="18"/>
                <w:szCs w:val="18"/>
              </w:rPr>
              <w:t>INF_W06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7FC5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C5" w:rsidRDefault="005F7FC5" w:rsidP="001266A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the phenomena occurring in electric and magnetic fields and the basic laws describing phenomena related to the flow of electric current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FC5" w:rsidRPr="0069471B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7FC5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Possesses knowledge of the analysis of simple electric and magnetic circuits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FC5" w:rsidRPr="0069471B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7FC5" w:rsidRPr="00612A96" w:rsidTr="004C45F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the principles of operation of electromagnetic and electronic components and systems and their applications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FC5" w:rsidRPr="0069471B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7FC5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Has knowledge of the basics of electrical meters and measurement methods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Pr="0069471B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266A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266AA" w:rsidRDefault="001266AA" w:rsidP="001266AA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F7F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C5" w:rsidRDefault="005F7FC5" w:rsidP="001266A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centralniewrubryce"/>
              <w:jc w:val="both"/>
            </w:pPr>
            <w:r>
              <w:t>Can analyze simple single-phase DC and AC circuits and selected magnetic circuits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357" w:rsidRDefault="00D36357" w:rsidP="004D24C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INF_U04</w:t>
            </w:r>
          </w:p>
          <w:p w:rsidR="004D24CA" w:rsidRDefault="005F7FC5" w:rsidP="004D24C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INF_U05 INF_U07 INF_U08</w:t>
            </w:r>
          </w:p>
          <w:p w:rsidR="004D24CA" w:rsidRDefault="004D24CA" w:rsidP="004D24C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INF_U11</w:t>
            </w:r>
          </w:p>
          <w:p w:rsidR="005F7FC5" w:rsidRPr="0012487D" w:rsidRDefault="00371CA0" w:rsidP="004D24C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7F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C5" w:rsidRDefault="005F7FC5" w:rsidP="001266A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centralniewrubryce"/>
              <w:jc w:val="both"/>
            </w:pPr>
            <w:r>
              <w:t>Is able to describe the operation of selected elements in electrical and electronic circuits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FC5" w:rsidRPr="00AD56FC" w:rsidRDefault="005F7FC5" w:rsidP="001266A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7F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C5" w:rsidRDefault="005F7FC5" w:rsidP="001266A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centralniewrubryce"/>
              <w:jc w:val="both"/>
            </w:pPr>
            <w:r>
              <w:t>Formulates basic laws and uses them in electrical engineering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FC5" w:rsidRPr="00AD56FC" w:rsidRDefault="005F7FC5" w:rsidP="001266A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7FC5" w:rsidRPr="00612A96" w:rsidTr="004C45F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centralniewrubryce"/>
              <w:jc w:val="both"/>
            </w:pPr>
            <w:r>
              <w:t>Is able to determine basic electrical quantities in simple electric and electronic circuits.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FC5" w:rsidRPr="00AD56FC" w:rsidRDefault="005F7FC5" w:rsidP="001266A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7F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FC5" w:rsidRDefault="005F7FC5" w:rsidP="001266AA">
            <w:pPr>
              <w:pStyle w:val="centralniewrubryce"/>
              <w:jc w:val="both"/>
            </w:pPr>
            <w:r>
              <w:t>Is able to select the method and devices for measuring basic electrical quantities.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Pr="00AD56FC" w:rsidRDefault="005F7FC5" w:rsidP="001266A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66A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66AA" w:rsidRDefault="001266AA" w:rsidP="00126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F7FC5" w:rsidRPr="00612A96" w:rsidTr="004C45F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7FC5" w:rsidRDefault="005F7FC5" w:rsidP="001266A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7FC5" w:rsidRDefault="005F7FC5" w:rsidP="001266AA">
            <w:pPr>
              <w:pStyle w:val="centralniewrubryce"/>
              <w:jc w:val="both"/>
            </w:pPr>
            <w:r>
              <w:t>Demonstrates the need for continuous learning and is able to transfer his/her knowledge and skills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1CA0" w:rsidRPr="00371CA0" w:rsidRDefault="00371CA0" w:rsidP="00371CA0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Calibri"/>
                <w:b w:val="0"/>
                <w:color w:val="000000"/>
                <w:sz w:val="18"/>
                <w:szCs w:val="18"/>
              </w:rPr>
            </w:pPr>
            <w:r w:rsidRPr="00371CA0">
              <w:rPr>
                <w:rFonts w:eastAsia="Calibri"/>
                <w:b w:val="0"/>
                <w:color w:val="000000"/>
                <w:sz w:val="18"/>
                <w:szCs w:val="18"/>
              </w:rPr>
              <w:t>INF_K05</w:t>
            </w:r>
          </w:p>
          <w:p w:rsidR="005F7FC5" w:rsidRPr="00EA3BEE" w:rsidRDefault="005F7FC5" w:rsidP="00371CA0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371CA0">
              <w:rPr>
                <w:rFonts w:eastAsia="Calibri"/>
                <w:b w:val="0"/>
                <w:color w:val="000000"/>
                <w:sz w:val="18"/>
                <w:szCs w:val="18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7FC5" w:rsidRPr="00612A96" w:rsidTr="004C45F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5" w:rsidRDefault="005F7FC5" w:rsidP="001266A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pStyle w:val="centralniewrubryce"/>
              <w:jc w:val="both"/>
            </w:pPr>
            <w:r>
              <w:t>Complies with the rules of proper conduct in a group and occupational health and safety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FC5" w:rsidRPr="002C705C" w:rsidRDefault="005F7FC5" w:rsidP="001266A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7FC5" w:rsidRPr="00612A96" w:rsidTr="004C45F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7FC5" w:rsidRDefault="005F7FC5" w:rsidP="001266AA">
            <w:pPr>
              <w:pStyle w:val="centralniewrubryce"/>
              <w:jc w:val="both"/>
            </w:pPr>
            <w:r>
              <w:t>Demonstrates care for order and respect for community property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FC5" w:rsidRPr="002C705C" w:rsidRDefault="005F7FC5" w:rsidP="001266A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C5" w:rsidRDefault="005F7FC5" w:rsidP="001266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A3BE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A3BE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A3BE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A3BE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A3BE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A3BE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Electrical Engineering Concepts. DC Circuits. Resistance of Conductors. Ohm's Law. Kirchhoff's Laws.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Passive and active elements of an electric circuit and methods of connecting them.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Energy and power of electric current. Joule's law. Classical method of analysis of electric circuits.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Magnetism and electromagnetism. Magnetic induction. Flow law. Ohm's law and Kirchhoff's laws for magnetic circuits.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Electromagnetic induction.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Electrical signals. Average and effective value of current and voltage.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Single-phase electrical circuits of sinusoidal alternating current.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Power and Energy in AC Circuits. Resonance Phenomenon.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 xml:space="preserve">Analysis of </w:t>
            </w:r>
            <w:proofErr w:type="spellStart"/>
            <w:r>
              <w:t>sinusoidally</w:t>
            </w:r>
            <w:proofErr w:type="spellEnd"/>
            <w:r>
              <w:t xml:space="preserve"> alternating current circuits.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Transients in circuits containing R, L, C elements.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Electric machines and transformers.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Measurements of electrical quantities, classification of measurement errors, analog and digital measuring instruments, measurement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 xml:space="preserve">Elements of electronic systems - diodes, transistors, </w:t>
            </w:r>
            <w:proofErr w:type="spellStart"/>
            <w:r>
              <w:t>thyristors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Operational amplifier, selected electronic circuits.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Digital circuits, basic logical elements. Implementation of complex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 w:rsidRPr="00C06AA2">
              <w:rPr>
                <w:b w:val="0"/>
              </w:rPr>
              <w:t>X</w:t>
            </w:r>
          </w:p>
        </w:tc>
      </w:tr>
      <w:tr w:rsidR="001266AA" w:rsidRPr="00E51D83" w:rsidTr="004C45F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6AA" w:rsidRDefault="001266AA" w:rsidP="001266AA">
            <w:pPr>
              <w:pStyle w:val="centralniewrubryce"/>
              <w:jc w:val="both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Pr="00C06AA2" w:rsidRDefault="005F7FC5" w:rsidP="001266A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The program content of the auditorium exercises is consistent with the above-formulated topics of the lecture preceding the laboratory classes.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Checking the validity of Ohm's law.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U3, U4, U5,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Laboratory verification of the validity of Kirchhoff's laws.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U3, U4, U5,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Determination of equivalent values of resistance and capacitance of series and parallel connected elements R and C.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U2, U3, U4, U5,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Colloquium I</w:t>
            </w:r>
          </w:p>
          <w:p w:rsidR="001266AA" w:rsidRDefault="001266AA" w:rsidP="001266AA">
            <w:pPr>
              <w:pStyle w:val="centralniewrubryce"/>
              <w:jc w:val="left"/>
            </w:pPr>
            <w:r>
              <w:t>Study of the differentiating and integrating system, determination of the time constant by calculation and measurement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U2, U3, U4, U5,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Testing the LED circuit.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U2, U4, U5,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Checking the operation of basic logic circuits NOT, AND, OR, BUFFER.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U2, U4, U5,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Colloquium II.</w:t>
            </w:r>
          </w:p>
          <w:p w:rsidR="001266AA" w:rsidRDefault="001266AA" w:rsidP="001266AA">
            <w:pPr>
              <w:pStyle w:val="centralniewrubryce"/>
              <w:jc w:val="left"/>
            </w:pPr>
            <w:r>
              <w:t>Design and implementation of simple combinational logic circuits.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U2, U3, U4, U5,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  <w:tr w:rsidR="001266A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centralniewrubryce"/>
              <w:jc w:val="left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AA" w:rsidRDefault="001266AA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5F7FC5" w:rsidP="001266A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6AA" w:rsidRDefault="001266AA" w:rsidP="001266AA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1266AA" w:rsidRDefault="001266AA" w:rsidP="001266AA">
      <w:pPr>
        <w:numPr>
          <w:ilvl w:val="0"/>
          <w:numId w:val="20"/>
        </w:numPr>
        <w:snapToGrid w:val="0"/>
        <w:spacing w:after="0" w:line="240" w:lineRule="auto"/>
        <w:ind w:left="714" w:hanging="357"/>
        <w:jc w:val="both"/>
        <w:rPr>
          <w:sz w:val="22"/>
          <w:szCs w:val="18"/>
        </w:rPr>
      </w:pPr>
      <w:r>
        <w:rPr>
          <w:sz w:val="22"/>
          <w:szCs w:val="18"/>
        </w:rPr>
        <w:t>Traditional lecture (deriving mathematical relationships on the board), with partial use of multimedia tools, analysis and interpretation of the knowledge provided, brainstorming,</w:t>
      </w:r>
    </w:p>
    <w:p w:rsidR="001266AA" w:rsidRDefault="001266AA" w:rsidP="001266AA">
      <w:pPr>
        <w:numPr>
          <w:ilvl w:val="0"/>
          <w:numId w:val="20"/>
        </w:numPr>
        <w:snapToGrid w:val="0"/>
        <w:spacing w:after="0" w:line="240" w:lineRule="auto"/>
        <w:ind w:left="714" w:hanging="357"/>
        <w:jc w:val="both"/>
        <w:rPr>
          <w:sz w:val="22"/>
          <w:szCs w:val="18"/>
        </w:rPr>
      </w:pPr>
      <w:r>
        <w:rPr>
          <w:sz w:val="22"/>
          <w:szCs w:val="18"/>
        </w:rPr>
        <w:t>Problem-based method, problem-solving, discussion, simulations - multimedia techniques,</w:t>
      </w:r>
    </w:p>
    <w:p w:rsidR="001266AA" w:rsidRDefault="001266AA" w:rsidP="001266AA">
      <w:pPr>
        <w:numPr>
          <w:ilvl w:val="0"/>
          <w:numId w:val="20"/>
        </w:numPr>
        <w:snapToGrid w:val="0"/>
        <w:spacing w:after="0" w:line="240" w:lineRule="auto"/>
        <w:ind w:left="714" w:hanging="357"/>
        <w:jc w:val="both"/>
        <w:rPr>
          <w:sz w:val="22"/>
          <w:szCs w:val="18"/>
        </w:rPr>
      </w:pPr>
      <w:r>
        <w:rPr>
          <w:sz w:val="22"/>
          <w:szCs w:val="18"/>
        </w:rPr>
        <w:t>Laboratory experiment, interpretation of obtained results, verification of results obtained on the basis of measurement and calculations.</w:t>
      </w:r>
    </w:p>
    <w:p w:rsidR="001266AA" w:rsidRDefault="001266AA" w:rsidP="001266AA">
      <w:pPr>
        <w:snapToGrid w:val="0"/>
        <w:spacing w:after="0" w:line="240" w:lineRule="auto"/>
        <w:ind w:left="714"/>
        <w:jc w:val="both"/>
        <w:rPr>
          <w:sz w:val="22"/>
          <w:szCs w:val="18"/>
        </w:rPr>
      </w:pPr>
    </w:p>
    <w:p w:rsidR="001266AA" w:rsidRDefault="001266AA" w:rsidP="001266AA">
      <w:pPr>
        <w:pStyle w:val="Podpunkty"/>
      </w:pPr>
      <w:r>
        <w:t>Verification of achieved learning outcomes is performed through:</w:t>
      </w:r>
    </w:p>
    <w:p w:rsidR="001266AA" w:rsidRDefault="001266AA" w:rsidP="001266AA">
      <w:pPr>
        <w:numPr>
          <w:ilvl w:val="0"/>
          <w:numId w:val="20"/>
        </w:numPr>
        <w:snapToGrid w:val="0"/>
        <w:spacing w:after="0" w:line="240" w:lineRule="auto"/>
        <w:jc w:val="both"/>
        <w:rPr>
          <w:sz w:val="22"/>
          <w:szCs w:val="18"/>
        </w:rPr>
      </w:pPr>
      <w:r>
        <w:rPr>
          <w:sz w:val="22"/>
          <w:szCs w:val="18"/>
        </w:rPr>
        <w:t>evaluation of the results of 2 tests (laboratory)</w:t>
      </w:r>
    </w:p>
    <w:p w:rsidR="001266AA" w:rsidRPr="00C84847" w:rsidRDefault="001266AA" w:rsidP="001266AA">
      <w:pPr>
        <w:numPr>
          <w:ilvl w:val="0"/>
          <w:numId w:val="20"/>
        </w:numPr>
        <w:snapToGrid w:val="0"/>
        <w:spacing w:after="0" w:line="240" w:lineRule="auto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assessment of problem-solving, </w:t>
      </w:r>
      <w:r w:rsidRPr="00C84847">
        <w:rPr>
          <w:sz w:val="22"/>
          <w:szCs w:val="18"/>
        </w:rPr>
        <w:t>conducting laboratory experiments - developing measurement results and preparing reports (laboratory)</w:t>
      </w:r>
    </w:p>
    <w:p w:rsidR="001266AA" w:rsidRPr="00A56267" w:rsidRDefault="001266AA" w:rsidP="001266AA">
      <w:pPr>
        <w:numPr>
          <w:ilvl w:val="0"/>
          <w:numId w:val="20"/>
        </w:numPr>
        <w:snapToGrid w:val="0"/>
        <w:spacing w:after="0" w:line="240" w:lineRule="auto"/>
        <w:jc w:val="both"/>
        <w:rPr>
          <w:b/>
        </w:rPr>
      </w:pPr>
      <w:r>
        <w:rPr>
          <w:sz w:val="22"/>
          <w:szCs w:val="18"/>
        </w:rPr>
        <w:t>evaluation of exam results (lecture)</w:t>
      </w:r>
    </w:p>
    <w:p w:rsidR="001266AA" w:rsidRDefault="001266A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1266AA" w:rsidRPr="0056413D" w:rsidTr="001441D4">
        <w:tc>
          <w:tcPr>
            <w:tcW w:w="1427" w:type="dxa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266AA" w:rsidRPr="00C06AA2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06AA2">
              <w:rPr>
                <w:b w:val="0"/>
                <w:sz w:val="20"/>
                <w:szCs w:val="18"/>
              </w:rPr>
              <w:t>Traditional lecture (deriving mathematical relationships on the board), with partial use of multimedia tools, analysis and interpretation of the knowledge provided,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exam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exam</w:t>
            </w:r>
          </w:p>
        </w:tc>
      </w:tr>
      <w:tr w:rsidR="001266AA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1266AA" w:rsidRPr="0056413D" w:rsidTr="001441D4">
        <w:tc>
          <w:tcPr>
            <w:tcW w:w="1427" w:type="dxa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06AA2">
              <w:rPr>
                <w:b w:val="0"/>
                <w:sz w:val="20"/>
                <w:szCs w:val="18"/>
              </w:rPr>
              <w:t>Problem-based method, problem-solving, discussion, simulations - multimedia techniques, laboratory experiment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66AA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– 25% of the final laboratory grade;</w:t>
            </w:r>
          </w:p>
          <w:p w:rsidR="001266AA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II – 25% of the final laboratory grade;</w:t>
            </w:r>
          </w:p>
          <w:p w:rsidR="001266AA" w:rsidRPr="005634F5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 and conducting laboratory experiments, developing results and preparing reports – 50% of the final grade from the laboratory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266AA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colloquia</w:t>
            </w:r>
          </w:p>
          <w:p w:rsidR="001266AA" w:rsidRPr="005634F5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reports</w:t>
            </w:r>
          </w:p>
        </w:tc>
      </w:tr>
      <w:tr w:rsidR="001266AA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1266AA" w:rsidRPr="0056413D" w:rsidTr="001441D4">
        <w:tc>
          <w:tcPr>
            <w:tcW w:w="1427" w:type="dxa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266AA" w:rsidRPr="005634F5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06AA2">
              <w:rPr>
                <w:b w:val="0"/>
                <w:sz w:val="20"/>
                <w:szCs w:val="18"/>
              </w:rPr>
              <w:t>Problem-based method, problem-solving, discussion, simulations - multimedia techniques, laboratory experiment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66AA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– 25% of the final laboratory grade;</w:t>
            </w:r>
          </w:p>
          <w:p w:rsidR="001266AA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II – 25% of the final laboratory grade;</w:t>
            </w:r>
          </w:p>
          <w:p w:rsidR="001266AA" w:rsidRPr="005634F5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 and conducting laboratory experiments, developing results and preparing reports – 50% of the final grade from the laboratory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266AA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colloquia</w:t>
            </w:r>
          </w:p>
          <w:p w:rsidR="001266AA" w:rsidRPr="005634F5" w:rsidRDefault="001266AA" w:rsidP="001266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reports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266AA" w:rsidTr="004C45F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66AA" w:rsidRDefault="001266AA" w:rsidP="004C45F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66AA" w:rsidRPr="005D23CD" w:rsidRDefault="001266AA" w:rsidP="004C45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266AA" w:rsidRPr="005D23CD" w:rsidRDefault="001266AA" w:rsidP="004C45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6AA" w:rsidRPr="005D23CD" w:rsidRDefault="001266AA" w:rsidP="004C45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66AA" w:rsidRPr="005D23CD" w:rsidRDefault="001266AA" w:rsidP="004C45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6AA" w:rsidRPr="005D23CD" w:rsidRDefault="001266AA" w:rsidP="004C45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6AA" w:rsidRPr="005D23CD" w:rsidRDefault="001266AA" w:rsidP="004C45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266AA" w:rsidTr="004C45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Default="00BE08D3" w:rsidP="004C45F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A" w:rsidRDefault="001266AA" w:rsidP="004C45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A" w:rsidRDefault="001266AA" w:rsidP="004C45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266AA" w:rsidTr="004C45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Default="00BE08D3" w:rsidP="004C45F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A" w:rsidRDefault="001266AA" w:rsidP="004C45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A" w:rsidRDefault="001266AA" w:rsidP="004C45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266AA" w:rsidTr="004C45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Default="001266AA" w:rsidP="004C45F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A" w:rsidRDefault="001266AA" w:rsidP="004C45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A" w:rsidRDefault="001266AA" w:rsidP="004C45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AA" w:rsidRPr="00F02F1A" w:rsidRDefault="001266AA" w:rsidP="004C45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A5EE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lastRenderedPageBreak/>
        <w:t>Basic</w:t>
      </w:r>
    </w:p>
    <w:p w:rsidR="002A5EE3" w:rsidRPr="00F15133" w:rsidRDefault="002A5EE3" w:rsidP="002A5EE3">
      <w:pPr>
        <w:numPr>
          <w:ilvl w:val="0"/>
          <w:numId w:val="21"/>
        </w:numPr>
        <w:snapToGrid w:val="0"/>
        <w:spacing w:after="0"/>
        <w:ind w:left="567"/>
        <w:jc w:val="both"/>
        <w:rPr>
          <w:sz w:val="20"/>
          <w:szCs w:val="18"/>
        </w:rPr>
      </w:pPr>
      <w:proofErr w:type="spellStart"/>
      <w:r w:rsidRPr="00F15133">
        <w:rPr>
          <w:sz w:val="20"/>
          <w:szCs w:val="18"/>
        </w:rPr>
        <w:t>Hempowicz</w:t>
      </w:r>
      <w:proofErr w:type="spellEnd"/>
      <w:r w:rsidRPr="00F15133">
        <w:rPr>
          <w:sz w:val="20"/>
          <w:szCs w:val="18"/>
        </w:rPr>
        <w:t xml:space="preserve"> P., </w:t>
      </w:r>
      <w:proofErr w:type="spellStart"/>
      <w:r w:rsidRPr="00F15133">
        <w:rPr>
          <w:i/>
          <w:iCs/>
          <w:sz w:val="20"/>
          <w:szCs w:val="18"/>
        </w:rPr>
        <w:t>Elektrotechnika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i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elektronika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dla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nieelektryków</w:t>
      </w:r>
      <w:proofErr w:type="spellEnd"/>
      <w:r w:rsidRPr="00F15133">
        <w:rPr>
          <w:sz w:val="20"/>
          <w:szCs w:val="18"/>
        </w:rPr>
        <w:t xml:space="preserve">, </w:t>
      </w:r>
      <w:proofErr w:type="spellStart"/>
      <w:r w:rsidRPr="00F15133">
        <w:rPr>
          <w:sz w:val="20"/>
          <w:szCs w:val="18"/>
        </w:rPr>
        <w:t>Wydawnictwa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Naukowo-Techniczne</w:t>
      </w:r>
      <w:proofErr w:type="spellEnd"/>
      <w:r w:rsidRPr="00F15133">
        <w:rPr>
          <w:sz w:val="20"/>
          <w:szCs w:val="18"/>
        </w:rPr>
        <w:t>, Warszawa 2009.</w:t>
      </w:r>
    </w:p>
    <w:p w:rsidR="002A5EE3" w:rsidRPr="00F15133" w:rsidRDefault="002A5EE3" w:rsidP="002A5EE3">
      <w:pPr>
        <w:numPr>
          <w:ilvl w:val="0"/>
          <w:numId w:val="21"/>
        </w:numPr>
        <w:snapToGrid w:val="0"/>
        <w:spacing w:after="0"/>
        <w:ind w:left="567"/>
        <w:jc w:val="both"/>
        <w:rPr>
          <w:sz w:val="20"/>
          <w:szCs w:val="18"/>
        </w:rPr>
      </w:pPr>
      <w:proofErr w:type="spellStart"/>
      <w:r w:rsidRPr="00F15133">
        <w:rPr>
          <w:sz w:val="20"/>
          <w:szCs w:val="18"/>
        </w:rPr>
        <w:t>Miedziński</w:t>
      </w:r>
      <w:proofErr w:type="spellEnd"/>
      <w:r w:rsidRPr="00F15133">
        <w:rPr>
          <w:sz w:val="20"/>
          <w:szCs w:val="18"/>
        </w:rPr>
        <w:t xml:space="preserve"> B., </w:t>
      </w:r>
      <w:proofErr w:type="spellStart"/>
      <w:r w:rsidRPr="00F15133">
        <w:rPr>
          <w:sz w:val="20"/>
          <w:szCs w:val="18"/>
        </w:rPr>
        <w:t>Elektrotechnika</w:t>
      </w:r>
      <w:proofErr w:type="spellEnd"/>
      <w:r w:rsidRPr="00F15133">
        <w:rPr>
          <w:sz w:val="20"/>
          <w:szCs w:val="18"/>
        </w:rPr>
        <w:t xml:space="preserve">. </w:t>
      </w:r>
      <w:proofErr w:type="spellStart"/>
      <w:r w:rsidRPr="00F15133">
        <w:rPr>
          <w:sz w:val="20"/>
          <w:szCs w:val="18"/>
        </w:rPr>
        <w:t>Podstawy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i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instalacje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elektryczne</w:t>
      </w:r>
      <w:proofErr w:type="spellEnd"/>
      <w:r w:rsidRPr="00F15133">
        <w:rPr>
          <w:sz w:val="20"/>
          <w:szCs w:val="18"/>
        </w:rPr>
        <w:t xml:space="preserve">, </w:t>
      </w:r>
      <w:proofErr w:type="spellStart"/>
      <w:r w:rsidRPr="00F15133">
        <w:rPr>
          <w:sz w:val="20"/>
          <w:szCs w:val="18"/>
        </w:rPr>
        <w:t>Wydawnictwo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naukowe</w:t>
      </w:r>
      <w:proofErr w:type="spellEnd"/>
      <w:r w:rsidRPr="00F15133">
        <w:rPr>
          <w:sz w:val="20"/>
          <w:szCs w:val="18"/>
        </w:rPr>
        <w:t xml:space="preserve"> PWN, Warszawa, 2000</w:t>
      </w:r>
      <w:r>
        <w:rPr>
          <w:sz w:val="20"/>
          <w:szCs w:val="18"/>
        </w:rPr>
        <w:t>.</w:t>
      </w:r>
    </w:p>
    <w:p w:rsidR="002A5EE3" w:rsidRPr="00F15133" w:rsidRDefault="002A5EE3" w:rsidP="002A5EE3">
      <w:pPr>
        <w:numPr>
          <w:ilvl w:val="0"/>
          <w:numId w:val="21"/>
        </w:numPr>
        <w:snapToGrid w:val="0"/>
        <w:spacing w:after="0"/>
        <w:ind w:left="567"/>
        <w:jc w:val="both"/>
        <w:rPr>
          <w:sz w:val="20"/>
          <w:szCs w:val="18"/>
        </w:rPr>
      </w:pPr>
      <w:proofErr w:type="spellStart"/>
      <w:r w:rsidRPr="00F15133">
        <w:rPr>
          <w:sz w:val="20"/>
          <w:szCs w:val="18"/>
        </w:rPr>
        <w:t>Pasko</w:t>
      </w:r>
      <w:proofErr w:type="spellEnd"/>
      <w:r w:rsidRPr="00F15133">
        <w:rPr>
          <w:sz w:val="20"/>
          <w:szCs w:val="18"/>
        </w:rPr>
        <w:t xml:space="preserve"> M., </w:t>
      </w:r>
      <w:proofErr w:type="spellStart"/>
      <w:r w:rsidRPr="00F15133">
        <w:rPr>
          <w:sz w:val="20"/>
          <w:szCs w:val="18"/>
        </w:rPr>
        <w:t>Piątek</w:t>
      </w:r>
      <w:proofErr w:type="spellEnd"/>
      <w:r w:rsidRPr="00F15133">
        <w:rPr>
          <w:sz w:val="20"/>
          <w:szCs w:val="18"/>
        </w:rPr>
        <w:t xml:space="preserve"> Z., </w:t>
      </w:r>
      <w:proofErr w:type="spellStart"/>
      <w:r w:rsidRPr="00F15133">
        <w:rPr>
          <w:sz w:val="20"/>
          <w:szCs w:val="18"/>
        </w:rPr>
        <w:t>Topór-Kamiński</w:t>
      </w:r>
      <w:proofErr w:type="spellEnd"/>
      <w:r w:rsidRPr="00F15133">
        <w:rPr>
          <w:sz w:val="20"/>
          <w:szCs w:val="18"/>
        </w:rPr>
        <w:t xml:space="preserve"> L., </w:t>
      </w:r>
      <w:proofErr w:type="spellStart"/>
      <w:r w:rsidRPr="00F15133">
        <w:rPr>
          <w:sz w:val="20"/>
          <w:szCs w:val="18"/>
        </w:rPr>
        <w:t>Elektrotechnika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ogólna</w:t>
      </w:r>
      <w:proofErr w:type="spellEnd"/>
      <w:r w:rsidRPr="00F15133">
        <w:rPr>
          <w:sz w:val="20"/>
          <w:szCs w:val="18"/>
        </w:rPr>
        <w:t xml:space="preserve">. Cz.1, </w:t>
      </w:r>
      <w:proofErr w:type="spellStart"/>
      <w:r w:rsidRPr="00F15133">
        <w:rPr>
          <w:sz w:val="20"/>
          <w:szCs w:val="18"/>
        </w:rPr>
        <w:t>Wydawnictwo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Politechniki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Śląskiej</w:t>
      </w:r>
      <w:proofErr w:type="spellEnd"/>
      <w:r w:rsidRPr="00F15133">
        <w:rPr>
          <w:sz w:val="20"/>
          <w:szCs w:val="18"/>
        </w:rPr>
        <w:t>, Gliwice, 2004</w:t>
      </w:r>
      <w:r>
        <w:rPr>
          <w:sz w:val="20"/>
          <w:szCs w:val="18"/>
        </w:rPr>
        <w:t>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BE08D3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2A5EE3" w:rsidRPr="00F15133" w:rsidRDefault="002A5EE3" w:rsidP="002A5EE3">
      <w:pPr>
        <w:numPr>
          <w:ilvl w:val="0"/>
          <w:numId w:val="22"/>
        </w:numPr>
        <w:snapToGrid w:val="0"/>
        <w:spacing w:after="0"/>
        <w:ind w:left="567"/>
        <w:jc w:val="both"/>
        <w:rPr>
          <w:sz w:val="20"/>
          <w:szCs w:val="18"/>
        </w:rPr>
      </w:pPr>
      <w:proofErr w:type="spellStart"/>
      <w:r w:rsidRPr="00F15133">
        <w:rPr>
          <w:sz w:val="20"/>
          <w:szCs w:val="18"/>
        </w:rPr>
        <w:t>Majerowska</w:t>
      </w:r>
      <w:proofErr w:type="spellEnd"/>
      <w:r w:rsidRPr="00F15133">
        <w:rPr>
          <w:sz w:val="20"/>
          <w:szCs w:val="18"/>
        </w:rPr>
        <w:t xml:space="preserve"> Z., </w:t>
      </w:r>
      <w:proofErr w:type="spellStart"/>
      <w:r w:rsidRPr="00F15133">
        <w:rPr>
          <w:sz w:val="20"/>
          <w:szCs w:val="18"/>
        </w:rPr>
        <w:t>Majerowski</w:t>
      </w:r>
      <w:proofErr w:type="spellEnd"/>
      <w:r w:rsidRPr="00F15133">
        <w:rPr>
          <w:sz w:val="20"/>
          <w:szCs w:val="18"/>
        </w:rPr>
        <w:t xml:space="preserve"> A., </w:t>
      </w:r>
      <w:proofErr w:type="spellStart"/>
      <w:r w:rsidRPr="00F15133">
        <w:rPr>
          <w:sz w:val="20"/>
          <w:szCs w:val="18"/>
        </w:rPr>
        <w:t>Elektrotechnika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ogólna</w:t>
      </w:r>
      <w:proofErr w:type="spellEnd"/>
      <w:r w:rsidRPr="00F15133">
        <w:rPr>
          <w:sz w:val="20"/>
          <w:szCs w:val="18"/>
        </w:rPr>
        <w:t xml:space="preserve"> w </w:t>
      </w:r>
      <w:proofErr w:type="spellStart"/>
      <w:r w:rsidRPr="00F15133">
        <w:rPr>
          <w:sz w:val="20"/>
          <w:szCs w:val="18"/>
        </w:rPr>
        <w:t>zadaniach</w:t>
      </w:r>
      <w:proofErr w:type="spellEnd"/>
      <w:r w:rsidRPr="00F15133">
        <w:rPr>
          <w:sz w:val="20"/>
          <w:szCs w:val="18"/>
        </w:rPr>
        <w:t xml:space="preserve">, </w:t>
      </w:r>
      <w:proofErr w:type="spellStart"/>
      <w:r w:rsidRPr="00F15133">
        <w:rPr>
          <w:sz w:val="20"/>
          <w:szCs w:val="18"/>
        </w:rPr>
        <w:t>Państwowe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Wydawnictwo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Naukowe</w:t>
      </w:r>
      <w:proofErr w:type="spellEnd"/>
      <w:r w:rsidRPr="00F15133">
        <w:rPr>
          <w:sz w:val="20"/>
          <w:szCs w:val="18"/>
        </w:rPr>
        <w:t>, Warszawa,</w:t>
      </w:r>
      <w:r>
        <w:rPr>
          <w:sz w:val="20"/>
          <w:szCs w:val="18"/>
        </w:rPr>
        <w:t xml:space="preserve"> 1999.</w:t>
      </w:r>
    </w:p>
    <w:p w:rsidR="002A5EE3" w:rsidRPr="00F15133" w:rsidRDefault="002A5EE3" w:rsidP="002A5EE3">
      <w:pPr>
        <w:numPr>
          <w:ilvl w:val="0"/>
          <w:numId w:val="22"/>
        </w:numPr>
        <w:snapToGrid w:val="0"/>
        <w:spacing w:after="0"/>
        <w:ind w:left="567"/>
        <w:jc w:val="both"/>
        <w:rPr>
          <w:sz w:val="20"/>
          <w:szCs w:val="18"/>
        </w:rPr>
      </w:pPr>
      <w:r w:rsidRPr="00F15133">
        <w:rPr>
          <w:sz w:val="20"/>
          <w:szCs w:val="18"/>
        </w:rPr>
        <w:t xml:space="preserve">Rusek M., </w:t>
      </w:r>
      <w:proofErr w:type="spellStart"/>
      <w:r w:rsidRPr="00F15133">
        <w:rPr>
          <w:sz w:val="20"/>
          <w:szCs w:val="18"/>
        </w:rPr>
        <w:t>Pasierbiński</w:t>
      </w:r>
      <w:proofErr w:type="spellEnd"/>
      <w:r w:rsidRPr="00F15133">
        <w:rPr>
          <w:sz w:val="20"/>
          <w:szCs w:val="18"/>
        </w:rPr>
        <w:t xml:space="preserve"> J., </w:t>
      </w:r>
      <w:proofErr w:type="spellStart"/>
      <w:r w:rsidRPr="00F15133">
        <w:rPr>
          <w:i/>
          <w:iCs/>
          <w:sz w:val="20"/>
          <w:szCs w:val="18"/>
        </w:rPr>
        <w:t>Elementy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i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układy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elektroniczne</w:t>
      </w:r>
      <w:proofErr w:type="spellEnd"/>
      <w:r w:rsidRPr="00F15133">
        <w:rPr>
          <w:i/>
          <w:iCs/>
          <w:sz w:val="20"/>
          <w:szCs w:val="18"/>
        </w:rPr>
        <w:t xml:space="preserve"> w </w:t>
      </w:r>
      <w:proofErr w:type="spellStart"/>
      <w:r w:rsidRPr="00F15133">
        <w:rPr>
          <w:i/>
          <w:iCs/>
          <w:sz w:val="20"/>
          <w:szCs w:val="18"/>
        </w:rPr>
        <w:t>pytaniach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i</w:t>
      </w:r>
      <w:proofErr w:type="spellEnd"/>
      <w:r w:rsidRPr="00F15133">
        <w:rPr>
          <w:i/>
          <w:iCs/>
          <w:sz w:val="20"/>
          <w:szCs w:val="18"/>
        </w:rPr>
        <w:t xml:space="preserve"> </w:t>
      </w:r>
      <w:proofErr w:type="spellStart"/>
      <w:r w:rsidRPr="00F15133">
        <w:rPr>
          <w:i/>
          <w:iCs/>
          <w:sz w:val="20"/>
          <w:szCs w:val="18"/>
        </w:rPr>
        <w:t>odpowiedziach</w:t>
      </w:r>
      <w:proofErr w:type="spellEnd"/>
      <w:r w:rsidRPr="00F15133">
        <w:rPr>
          <w:sz w:val="20"/>
          <w:szCs w:val="18"/>
        </w:rPr>
        <w:t xml:space="preserve">, </w:t>
      </w:r>
      <w:proofErr w:type="spellStart"/>
      <w:r w:rsidRPr="00F15133">
        <w:rPr>
          <w:sz w:val="20"/>
          <w:szCs w:val="18"/>
        </w:rPr>
        <w:t>Wydawnictwo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Naukowo-Techniczne</w:t>
      </w:r>
      <w:proofErr w:type="spellEnd"/>
      <w:r w:rsidRPr="00F15133">
        <w:rPr>
          <w:sz w:val="20"/>
          <w:szCs w:val="18"/>
        </w:rPr>
        <w:t>, Warszawa 2006</w:t>
      </w:r>
      <w:r>
        <w:rPr>
          <w:sz w:val="20"/>
          <w:szCs w:val="18"/>
        </w:rPr>
        <w:t>.</w:t>
      </w:r>
    </w:p>
    <w:p w:rsidR="002A5EE3" w:rsidRPr="00F15133" w:rsidRDefault="002A5EE3" w:rsidP="002A5EE3">
      <w:pPr>
        <w:numPr>
          <w:ilvl w:val="0"/>
          <w:numId w:val="22"/>
        </w:numPr>
        <w:snapToGrid w:val="0"/>
        <w:spacing w:after="0"/>
        <w:ind w:left="567"/>
        <w:jc w:val="both"/>
        <w:rPr>
          <w:sz w:val="20"/>
          <w:szCs w:val="18"/>
        </w:rPr>
      </w:pPr>
      <w:proofErr w:type="spellStart"/>
      <w:r w:rsidRPr="00F15133">
        <w:rPr>
          <w:sz w:val="20"/>
          <w:szCs w:val="18"/>
        </w:rPr>
        <w:t>Bolkowski</w:t>
      </w:r>
      <w:proofErr w:type="spellEnd"/>
      <w:r w:rsidRPr="00F15133">
        <w:rPr>
          <w:sz w:val="20"/>
          <w:szCs w:val="18"/>
        </w:rPr>
        <w:t xml:space="preserve"> S., </w:t>
      </w:r>
      <w:proofErr w:type="spellStart"/>
      <w:r w:rsidRPr="00F15133">
        <w:rPr>
          <w:sz w:val="20"/>
          <w:szCs w:val="18"/>
        </w:rPr>
        <w:t>Elektrotechnika</w:t>
      </w:r>
      <w:proofErr w:type="spellEnd"/>
      <w:r w:rsidRPr="00F15133">
        <w:rPr>
          <w:sz w:val="20"/>
          <w:szCs w:val="18"/>
        </w:rPr>
        <w:t xml:space="preserve">, </w:t>
      </w:r>
      <w:proofErr w:type="spellStart"/>
      <w:r w:rsidRPr="00F15133">
        <w:rPr>
          <w:sz w:val="20"/>
          <w:szCs w:val="18"/>
        </w:rPr>
        <w:t>WSiP</w:t>
      </w:r>
      <w:proofErr w:type="spellEnd"/>
      <w:r w:rsidRPr="00F15133">
        <w:rPr>
          <w:sz w:val="20"/>
          <w:szCs w:val="18"/>
        </w:rPr>
        <w:t>, Warszawa, 2005</w:t>
      </w:r>
      <w:r>
        <w:rPr>
          <w:sz w:val="20"/>
          <w:szCs w:val="18"/>
        </w:rPr>
        <w:t>.</w:t>
      </w:r>
    </w:p>
    <w:p w:rsidR="002A5EE3" w:rsidRPr="00E209DF" w:rsidRDefault="002A5EE3" w:rsidP="002A5EE3">
      <w:pPr>
        <w:numPr>
          <w:ilvl w:val="0"/>
          <w:numId w:val="22"/>
        </w:numPr>
        <w:snapToGrid w:val="0"/>
        <w:spacing w:after="0"/>
        <w:ind w:left="567"/>
        <w:jc w:val="both"/>
        <w:rPr>
          <w:sz w:val="20"/>
          <w:szCs w:val="18"/>
        </w:rPr>
      </w:pPr>
      <w:proofErr w:type="spellStart"/>
      <w:r w:rsidRPr="00F15133">
        <w:rPr>
          <w:sz w:val="20"/>
          <w:szCs w:val="18"/>
        </w:rPr>
        <w:t>Shamieh</w:t>
      </w:r>
      <w:proofErr w:type="spellEnd"/>
      <w:r w:rsidRPr="00F15133">
        <w:rPr>
          <w:sz w:val="20"/>
          <w:szCs w:val="18"/>
        </w:rPr>
        <w:t xml:space="preserve"> C., </w:t>
      </w:r>
      <w:proofErr w:type="spellStart"/>
      <w:r w:rsidRPr="00F15133">
        <w:rPr>
          <w:sz w:val="20"/>
          <w:szCs w:val="18"/>
        </w:rPr>
        <w:t>McComb</w:t>
      </w:r>
      <w:proofErr w:type="spellEnd"/>
      <w:r w:rsidRPr="00F15133">
        <w:rPr>
          <w:sz w:val="20"/>
          <w:szCs w:val="18"/>
        </w:rPr>
        <w:t xml:space="preserve"> G., </w:t>
      </w:r>
      <w:proofErr w:type="spellStart"/>
      <w:r w:rsidRPr="00F15133">
        <w:rPr>
          <w:sz w:val="20"/>
          <w:szCs w:val="18"/>
        </w:rPr>
        <w:t>Elektronika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dla</w:t>
      </w:r>
      <w:proofErr w:type="spellEnd"/>
      <w:r w:rsidRPr="00F15133">
        <w:rPr>
          <w:sz w:val="20"/>
          <w:szCs w:val="18"/>
        </w:rPr>
        <w:t xml:space="preserve"> </w:t>
      </w:r>
      <w:proofErr w:type="spellStart"/>
      <w:r w:rsidRPr="00F15133">
        <w:rPr>
          <w:sz w:val="20"/>
          <w:szCs w:val="18"/>
        </w:rPr>
        <w:t>bystrzaków</w:t>
      </w:r>
      <w:proofErr w:type="spellEnd"/>
      <w:r w:rsidRPr="00F15133">
        <w:rPr>
          <w:sz w:val="20"/>
          <w:szCs w:val="18"/>
        </w:rPr>
        <w:t xml:space="preserve">, </w:t>
      </w:r>
      <w:proofErr w:type="spellStart"/>
      <w:r w:rsidRPr="00F15133">
        <w:rPr>
          <w:sz w:val="20"/>
          <w:szCs w:val="18"/>
        </w:rPr>
        <w:t>Helion</w:t>
      </w:r>
      <w:proofErr w:type="spellEnd"/>
      <w:r w:rsidRPr="00F15133">
        <w:rPr>
          <w:sz w:val="20"/>
          <w:szCs w:val="18"/>
        </w:rPr>
        <w:t>, Gliwice, 2012</w:t>
      </w:r>
      <w:r>
        <w:rPr>
          <w:sz w:val="20"/>
          <w:szCs w:val="18"/>
        </w:rPr>
        <w:t>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A3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532DB7" w:rsidTr="00532D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Default="00532DB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Default="00532DB7">
            <w:r>
              <w:t>30/09/2024</w:t>
            </w:r>
          </w:p>
        </w:tc>
      </w:tr>
      <w:tr w:rsidR="00532DB7" w:rsidTr="00532D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Default="00532DB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Default="00532DB7">
            <w:r>
              <w:t>INF Education Quality Team</w:t>
            </w:r>
          </w:p>
        </w:tc>
      </w:tr>
      <w:tr w:rsidR="00532DB7" w:rsidTr="00532D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Default="00532DB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B7" w:rsidRDefault="00532DB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40" w:rsidRDefault="00036E40">
      <w:pPr>
        <w:spacing w:after="0" w:line="240" w:lineRule="auto"/>
      </w:pPr>
      <w:r>
        <w:separator/>
      </w:r>
    </w:p>
  </w:endnote>
  <w:endnote w:type="continuationSeparator" w:id="0">
    <w:p w:rsidR="00036E40" w:rsidRDefault="0003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6107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24D51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24D51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40" w:rsidRDefault="00036E40">
      <w:pPr>
        <w:spacing w:after="0" w:line="240" w:lineRule="auto"/>
      </w:pPr>
      <w:r>
        <w:separator/>
      </w:r>
    </w:p>
  </w:footnote>
  <w:footnote w:type="continuationSeparator" w:id="0">
    <w:p w:rsidR="00036E40" w:rsidRDefault="0003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6D216C7"/>
    <w:multiLevelType w:val="hybridMultilevel"/>
    <w:tmpl w:val="7C924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7A87EE5"/>
    <w:multiLevelType w:val="hybridMultilevel"/>
    <w:tmpl w:val="4ECA24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1920B7"/>
    <w:multiLevelType w:val="hybridMultilevel"/>
    <w:tmpl w:val="10E8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18"/>
  </w:num>
  <w:num w:numId="19">
    <w:abstractNumId w:val="13"/>
  </w:num>
  <w:num w:numId="20">
    <w:abstractNumId w:val="17"/>
  </w:num>
  <w:num w:numId="21">
    <w:abstractNumId w:val="14"/>
  </w:num>
  <w:num w:numId="22">
    <w:abstractNumId w:val="1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36E40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E4CD3"/>
    <w:rsid w:val="000E5726"/>
    <w:rsid w:val="000F0A6F"/>
    <w:rsid w:val="000F54EB"/>
    <w:rsid w:val="00100769"/>
    <w:rsid w:val="001069D2"/>
    <w:rsid w:val="001113FF"/>
    <w:rsid w:val="00117F4A"/>
    <w:rsid w:val="001229A8"/>
    <w:rsid w:val="0012487D"/>
    <w:rsid w:val="001266AA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A5EE3"/>
    <w:rsid w:val="002B5844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4D51"/>
    <w:rsid w:val="00331C45"/>
    <w:rsid w:val="003369AE"/>
    <w:rsid w:val="0035081E"/>
    <w:rsid w:val="00353090"/>
    <w:rsid w:val="003658AD"/>
    <w:rsid w:val="00371CA0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5FD"/>
    <w:rsid w:val="004C46EB"/>
    <w:rsid w:val="004C5652"/>
    <w:rsid w:val="004D0B03"/>
    <w:rsid w:val="004D24CA"/>
    <w:rsid w:val="004D2CDB"/>
    <w:rsid w:val="004E20D6"/>
    <w:rsid w:val="004E77CD"/>
    <w:rsid w:val="0050325F"/>
    <w:rsid w:val="005050F9"/>
    <w:rsid w:val="00515865"/>
    <w:rsid w:val="00531706"/>
    <w:rsid w:val="00532DB7"/>
    <w:rsid w:val="00536A4A"/>
    <w:rsid w:val="00556FED"/>
    <w:rsid w:val="00561073"/>
    <w:rsid w:val="0056714B"/>
    <w:rsid w:val="0057045D"/>
    <w:rsid w:val="0057204D"/>
    <w:rsid w:val="005834FB"/>
    <w:rsid w:val="005836A5"/>
    <w:rsid w:val="005A0F38"/>
    <w:rsid w:val="005D23CD"/>
    <w:rsid w:val="005E5D79"/>
    <w:rsid w:val="005F7FC5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6F5F8D"/>
    <w:rsid w:val="007011CE"/>
    <w:rsid w:val="00702C99"/>
    <w:rsid w:val="0070378C"/>
    <w:rsid w:val="007272C5"/>
    <w:rsid w:val="00733A32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5C2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4C49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226E"/>
    <w:rsid w:val="00AA53CB"/>
    <w:rsid w:val="00AB4320"/>
    <w:rsid w:val="00AB4461"/>
    <w:rsid w:val="00AC262E"/>
    <w:rsid w:val="00AC2A8A"/>
    <w:rsid w:val="00AC4073"/>
    <w:rsid w:val="00AD61A3"/>
    <w:rsid w:val="00AD7998"/>
    <w:rsid w:val="00AE0F56"/>
    <w:rsid w:val="00AE732D"/>
    <w:rsid w:val="00B00BCA"/>
    <w:rsid w:val="00B00EE8"/>
    <w:rsid w:val="00B02A2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E08D3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36357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013D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33D56"/>
    <w:rsid w:val="00E375AF"/>
    <w:rsid w:val="00E4212F"/>
    <w:rsid w:val="00E51D83"/>
    <w:rsid w:val="00E769FD"/>
    <w:rsid w:val="00E815DC"/>
    <w:rsid w:val="00E8573D"/>
    <w:rsid w:val="00EA3BEE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DED53126-A491-4F1B-A127-7BAEBCFB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AC6E2E-F540-4AC3-917C-8543183A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9701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2024-11-29T11:42:00Z</dcterms:created>
  <dcterms:modified xsi:type="dcterms:W3CDTF">2025-01-07T10:15:00Z</dcterms:modified>
</cp:coreProperties>
</file>