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F126D" w:rsidRDefault="000F126D" w:rsidP="000F126D">
      <w:pPr>
        <w:pStyle w:val="Nagwek4"/>
        <w:numPr>
          <w:ilvl w:val="3"/>
          <w:numId w:val="28"/>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1295A" w:rsidP="00BE7F6D">
            <w:pPr>
              <w:pStyle w:val="Nagwek4"/>
              <w:snapToGrid w:val="0"/>
              <w:spacing w:before="40" w:after="40"/>
            </w:pPr>
            <w:r w:rsidRPr="00B1295A">
              <w:t>Frontend Technologies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B34A85">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837CB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1295A" w:rsidP="00C373C4">
            <w:pPr>
              <w:pStyle w:val="Odpowiedzi"/>
              <w:snapToGrid w:val="0"/>
            </w:pPr>
            <w:r w:rsidRPr="00B1295A">
              <w:t>Web Technologies and the Internet of Things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5640ED" w:rsidP="003A3FAD">
            <w:pPr>
              <w:pStyle w:val="Odpowiedzi"/>
              <w:snapToGrid w:val="0"/>
            </w:pPr>
            <w:r>
              <w:t xml:space="preserve">Dr </w:t>
            </w:r>
            <w:r w:rsidR="00674CA7">
              <w:t xml:space="preserve">inż. </w:t>
            </w:r>
            <w:r>
              <w:t>Tomasz</w:t>
            </w:r>
            <w:r w:rsidR="00B159DE">
              <w:t xml:space="preserve"> Szymczyk</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1295A">
            <w:pPr>
              <w:pStyle w:val="Odpowiedzi"/>
              <w:snapToGrid w:val="0"/>
            </w:pPr>
            <w:r w:rsidRPr="00B1295A">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1295A">
            <w:pPr>
              <w:pStyle w:val="Odpowiedzi"/>
              <w:snapToGrid w:val="0"/>
            </w:pPr>
            <w:r>
              <w:t>6</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1295A">
            <w:pPr>
              <w:pStyle w:val="Odpowiedzi"/>
              <w:snapToGrid w:val="0"/>
            </w:pPr>
            <w:r>
              <w:t>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1295A">
            <w:pPr>
              <w:pStyle w:val="Odpowiedzi"/>
              <w:snapToGrid w:val="0"/>
            </w:pPr>
            <w:r>
              <w:t>For the specialization: Web Technologies and Internet of Things</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C1</w:t>
            </w:r>
          </w:p>
        </w:tc>
        <w:tc>
          <w:tcPr>
            <w:tcW w:w="8647" w:type="dxa"/>
            <w:shd w:val="clear" w:color="auto" w:fill="auto"/>
            <w:vAlign w:val="center"/>
          </w:tcPr>
          <w:p w:rsidR="009045FF" w:rsidRPr="00E90DCB" w:rsidRDefault="00F14428" w:rsidP="00E90DCB">
            <w:pPr>
              <w:pStyle w:val="wrubryce"/>
            </w:pPr>
            <w:r w:rsidRPr="00E90DCB">
              <w:t xml:space="preserve">To familiarize students with the issues of creating web applications in the context of usability </w:t>
            </w:r>
            <w:r w:rsidR="00E90DCB">
              <w:br/>
            </w:r>
            <w:r w:rsidRPr="00E90DCB">
              <w:t>and security, currently applicable on the Internet.</w:t>
            </w: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C2</w:t>
            </w:r>
          </w:p>
        </w:tc>
        <w:tc>
          <w:tcPr>
            <w:tcW w:w="8647" w:type="dxa"/>
            <w:shd w:val="clear" w:color="auto" w:fill="auto"/>
            <w:vAlign w:val="center"/>
          </w:tcPr>
          <w:p w:rsidR="009045FF" w:rsidRPr="00E90DCB" w:rsidRDefault="00343405" w:rsidP="00E90DCB">
            <w:pPr>
              <w:pStyle w:val="wrubryce"/>
            </w:pPr>
            <w:r w:rsidRPr="00E90DCB">
              <w:t>To equip students with the skills to create advanced Internet applications using modern technologies and tools.</w:t>
            </w:r>
          </w:p>
        </w:tc>
      </w:tr>
      <w:tr w:rsidR="009045FF" w:rsidTr="005D23CD">
        <w:trPr>
          <w:trHeight w:val="397"/>
        </w:trPr>
        <w:tc>
          <w:tcPr>
            <w:tcW w:w="567" w:type="dxa"/>
            <w:shd w:val="clear" w:color="auto" w:fill="auto"/>
            <w:vAlign w:val="center"/>
          </w:tcPr>
          <w:p w:rsidR="009045FF" w:rsidRPr="0069471B" w:rsidRDefault="009045FF" w:rsidP="009045FF">
            <w:pPr>
              <w:pStyle w:val="centralniewrubryce"/>
            </w:pPr>
            <w:r>
              <w:t>C3</w:t>
            </w:r>
          </w:p>
        </w:tc>
        <w:tc>
          <w:tcPr>
            <w:tcW w:w="8647" w:type="dxa"/>
            <w:shd w:val="clear" w:color="auto" w:fill="auto"/>
            <w:vAlign w:val="center"/>
          </w:tcPr>
          <w:p w:rsidR="009045FF" w:rsidRPr="00DD296A" w:rsidRDefault="00343405" w:rsidP="00775F80">
            <w:pPr>
              <w:pStyle w:val="wrubryce"/>
            </w:pPr>
            <w:r>
              <w:rPr>
                <w:sz w:val="22"/>
                <w:szCs w:val="22"/>
              </w:rPr>
              <w:t xml:space="preserve">To </w:t>
            </w:r>
            <w:r w:rsidRPr="00210AA1">
              <w:t>familiarize students with advanced issues of creating web applications using current internet design and programming standards.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0C0EC4"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0C0EC4" w:rsidRPr="00424A88" w:rsidRDefault="000C0EC4" w:rsidP="000C0EC4">
            <w:pPr>
              <w:pStyle w:val="wrubryce"/>
            </w:pPr>
            <w:r w:rsidRPr="00A970A2">
              <w:t>Knows about the existence of both application programming correctness (WCAG) as well as non-technical correctness in terms of accessibility (WCAG) and UX.</w:t>
            </w:r>
          </w:p>
        </w:tc>
        <w:tc>
          <w:tcPr>
            <w:tcW w:w="1132" w:type="dxa"/>
            <w:vMerge w:val="restart"/>
            <w:tcBorders>
              <w:top w:val="single" w:sz="4" w:space="0" w:color="000000"/>
              <w:left w:val="single" w:sz="4" w:space="0" w:color="000000"/>
              <w:right w:val="single" w:sz="4" w:space="0" w:color="000000"/>
            </w:tcBorders>
            <w:vAlign w:val="center"/>
          </w:tcPr>
          <w:p w:rsidR="000C0EC4" w:rsidRPr="00F130FD" w:rsidRDefault="000C0EC4" w:rsidP="000C0EC4">
            <w:pPr>
              <w:spacing w:after="0" w:line="240" w:lineRule="auto"/>
              <w:jc w:val="center"/>
              <w:rPr>
                <w:color w:val="000000"/>
                <w:sz w:val="16"/>
                <w:szCs w:val="18"/>
                <w:lang w:eastAsia="pl-PL"/>
              </w:rPr>
            </w:pPr>
            <w:r w:rsidRPr="00F130FD">
              <w:rPr>
                <w:color w:val="000000"/>
                <w:sz w:val="16"/>
                <w:szCs w:val="18"/>
                <w:lang w:eastAsia="pl-PL"/>
              </w:rPr>
              <w:t>INF_W20</w:t>
            </w:r>
          </w:p>
          <w:p w:rsidR="000C0EC4" w:rsidRPr="009A5B63" w:rsidRDefault="000C0EC4" w:rsidP="000C0EC4">
            <w:pPr>
              <w:autoSpaceDE w:val="0"/>
              <w:snapToGrid w:val="0"/>
              <w:spacing w:before="40" w:after="40" w:line="240" w:lineRule="auto"/>
              <w:jc w:val="center"/>
              <w:rPr>
                <w:sz w:val="20"/>
                <w:szCs w:val="20"/>
              </w:rPr>
            </w:pPr>
            <w:r w:rsidRPr="00F130FD">
              <w:rPr>
                <w:color w:val="000000"/>
                <w:sz w:val="16"/>
                <w:szCs w:val="18"/>
                <w:lang w:eastAsia="pl-PL"/>
              </w:rPr>
              <w:t>INF_W21</w:t>
            </w:r>
          </w:p>
        </w:tc>
        <w:tc>
          <w:tcPr>
            <w:tcW w:w="906"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r>
      <w:tr w:rsidR="000C0EC4" w:rsidRPr="00612A96" w:rsidTr="00DD3DCC">
        <w:trPr>
          <w:trHeight w:val="376"/>
        </w:trPr>
        <w:tc>
          <w:tcPr>
            <w:tcW w:w="483" w:type="dxa"/>
            <w:tcBorders>
              <w:top w:val="nil"/>
              <w:left w:val="single" w:sz="4" w:space="0" w:color="000000"/>
              <w:bottom w:val="single" w:sz="4" w:space="0" w:color="000000"/>
              <w:right w:val="nil"/>
            </w:tcBorders>
            <w:vAlign w:val="center"/>
            <w:hideMark/>
          </w:tcPr>
          <w:p w:rsidR="000C0EC4" w:rsidRDefault="000C0EC4" w:rsidP="000C0EC4">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0C0EC4" w:rsidRDefault="000C0EC4" w:rsidP="000C0EC4">
            <w:pPr>
              <w:pStyle w:val="wrubryce"/>
            </w:pPr>
            <w:r w:rsidRPr="00A970A2">
              <w:t>Knows how to combine HTML5 with JavaScript in an advanced way in the Document Object Model (DOM).</w:t>
            </w:r>
          </w:p>
        </w:tc>
        <w:tc>
          <w:tcPr>
            <w:tcW w:w="1132" w:type="dxa"/>
            <w:vMerge/>
            <w:tcBorders>
              <w:left w:val="single" w:sz="4" w:space="0" w:color="000000"/>
              <w:right w:val="single" w:sz="4" w:space="0" w:color="000000"/>
            </w:tcBorders>
            <w:vAlign w:val="center"/>
          </w:tcPr>
          <w:p w:rsidR="000C0EC4" w:rsidRPr="0069471B" w:rsidRDefault="000C0EC4" w:rsidP="000C0EC4">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r>
      <w:tr w:rsidR="000C0EC4" w:rsidRPr="00612A96" w:rsidTr="00DD3DCC">
        <w:trPr>
          <w:trHeight w:val="376"/>
        </w:trPr>
        <w:tc>
          <w:tcPr>
            <w:tcW w:w="483" w:type="dxa"/>
            <w:tcBorders>
              <w:top w:val="nil"/>
              <w:left w:val="single" w:sz="4" w:space="0" w:color="000000"/>
              <w:bottom w:val="single" w:sz="4" w:space="0" w:color="000000"/>
              <w:right w:val="nil"/>
            </w:tcBorders>
            <w:vAlign w:val="center"/>
          </w:tcPr>
          <w:p w:rsidR="000C0EC4" w:rsidRDefault="000C0EC4" w:rsidP="000C0EC4">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0C0EC4" w:rsidRDefault="000C0EC4" w:rsidP="000C0EC4">
            <w:pPr>
              <w:pStyle w:val="wrubryce"/>
            </w:pPr>
            <w:r w:rsidRPr="00A970A2">
              <w:t>Knows how to create SPA applications, knows how to use the Bootstrap framework.</w:t>
            </w:r>
          </w:p>
        </w:tc>
        <w:tc>
          <w:tcPr>
            <w:tcW w:w="1132" w:type="dxa"/>
            <w:vMerge/>
            <w:tcBorders>
              <w:left w:val="single" w:sz="4" w:space="0" w:color="000000"/>
              <w:right w:val="single" w:sz="4" w:space="0" w:color="000000"/>
            </w:tcBorders>
            <w:vAlign w:val="center"/>
          </w:tcPr>
          <w:p w:rsidR="000C0EC4" w:rsidRPr="0069471B" w:rsidRDefault="000C0EC4" w:rsidP="000C0EC4">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r>
      <w:tr w:rsidR="000C0EC4" w:rsidRPr="00612A96" w:rsidTr="00FB0906">
        <w:trPr>
          <w:trHeight w:val="376"/>
        </w:trPr>
        <w:tc>
          <w:tcPr>
            <w:tcW w:w="483" w:type="dxa"/>
            <w:tcBorders>
              <w:top w:val="nil"/>
              <w:left w:val="single" w:sz="4" w:space="0" w:color="000000"/>
              <w:bottom w:val="single" w:sz="4" w:space="0" w:color="000000"/>
              <w:right w:val="nil"/>
            </w:tcBorders>
            <w:vAlign w:val="center"/>
          </w:tcPr>
          <w:p w:rsidR="000C0EC4" w:rsidRDefault="000C0EC4" w:rsidP="000C0EC4">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0C0EC4" w:rsidRDefault="000C0EC4" w:rsidP="000C0EC4">
            <w:pPr>
              <w:pStyle w:val="wrubryce"/>
            </w:pPr>
            <w:r w:rsidRPr="00A970A2">
              <w:t>Knows how advanced HTML5 API elements work.</w:t>
            </w:r>
          </w:p>
        </w:tc>
        <w:tc>
          <w:tcPr>
            <w:tcW w:w="1132" w:type="dxa"/>
            <w:vMerge/>
            <w:tcBorders>
              <w:left w:val="single" w:sz="4" w:space="0" w:color="000000"/>
              <w:bottom w:val="single" w:sz="4" w:space="0" w:color="000000"/>
              <w:right w:val="single" w:sz="4" w:space="0" w:color="000000"/>
            </w:tcBorders>
            <w:vAlign w:val="center"/>
          </w:tcPr>
          <w:p w:rsidR="000C0EC4" w:rsidRPr="0069471B" w:rsidRDefault="000C0EC4" w:rsidP="000C0EC4">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r>
      <w:tr w:rsidR="000C0EC4"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C0EC4" w:rsidRDefault="000C0EC4" w:rsidP="000C0EC4">
            <w:pPr>
              <w:pStyle w:val="centralniewrubryce"/>
              <w:spacing w:line="256" w:lineRule="auto"/>
            </w:pPr>
            <w:r>
              <w:t xml:space="preserve">After passing the course, the student is </w:t>
            </w:r>
            <w:r>
              <w:rPr>
                <w:b/>
                <w:smallCaps/>
              </w:rPr>
              <w:t xml:space="preserve">able </w:t>
            </w:r>
            <w:r>
              <w:t>to:</w:t>
            </w:r>
          </w:p>
        </w:tc>
      </w:tr>
      <w:tr w:rsidR="000C0EC4"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0C0EC4" w:rsidRDefault="000C0EC4" w:rsidP="000C0EC4">
            <w:pPr>
              <w:pStyle w:val="wrubryce"/>
            </w:pPr>
            <w:r>
              <w:t>Create a front end design in accordance with WCAG and broadly understood interface ergonomics.</w:t>
            </w:r>
          </w:p>
        </w:tc>
        <w:tc>
          <w:tcPr>
            <w:tcW w:w="1132" w:type="dxa"/>
            <w:vMerge w:val="restart"/>
            <w:tcBorders>
              <w:top w:val="single" w:sz="4" w:space="0" w:color="000000"/>
              <w:left w:val="single" w:sz="4" w:space="0" w:color="000000"/>
              <w:right w:val="single" w:sz="4" w:space="0" w:color="000000"/>
            </w:tcBorders>
            <w:vAlign w:val="center"/>
          </w:tcPr>
          <w:p w:rsidR="000C0EC4" w:rsidRPr="0012487D" w:rsidRDefault="000C0EC4" w:rsidP="000C0EC4">
            <w:pPr>
              <w:autoSpaceDE w:val="0"/>
              <w:autoSpaceDN w:val="0"/>
              <w:adjustRightInd w:val="0"/>
              <w:jc w:val="center"/>
              <w:rPr>
                <w:sz w:val="20"/>
                <w:szCs w:val="20"/>
              </w:rPr>
            </w:pPr>
            <w:r>
              <w:rPr>
                <w:color w:val="000000"/>
                <w:sz w:val="16"/>
                <w:szCs w:val="18"/>
                <w:lang w:eastAsia="pl-PL"/>
              </w:rPr>
              <w:t>INF_U19 INF_U20 INF_U23</w:t>
            </w:r>
          </w:p>
        </w:tc>
        <w:tc>
          <w:tcPr>
            <w:tcW w:w="906"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Default"/>
              <w:spacing w:line="276" w:lineRule="auto"/>
              <w:jc w:val="center"/>
              <w:rPr>
                <w:rFonts w:ascii="Times New Roman" w:hAnsi="Times New Roman" w:cs="Times New Roman"/>
                <w:color w:val="auto"/>
                <w:sz w:val="20"/>
                <w:szCs w:val="20"/>
              </w:rPr>
            </w:pPr>
          </w:p>
        </w:tc>
      </w:tr>
      <w:tr w:rsidR="000C0EC4"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0C0EC4" w:rsidRPr="00E57356" w:rsidRDefault="000C0EC4" w:rsidP="000C0EC4">
            <w:pPr>
              <w:pStyle w:val="wrubryce"/>
            </w:pPr>
            <w:r>
              <w:t>Create responsive front end versions.</w:t>
            </w:r>
          </w:p>
        </w:tc>
        <w:tc>
          <w:tcPr>
            <w:tcW w:w="1132" w:type="dxa"/>
            <w:vMerge/>
            <w:tcBorders>
              <w:left w:val="single" w:sz="4" w:space="0" w:color="000000"/>
              <w:right w:val="single" w:sz="4" w:space="0" w:color="000000"/>
            </w:tcBorders>
            <w:vAlign w:val="center"/>
          </w:tcPr>
          <w:p w:rsidR="000C0EC4" w:rsidRPr="00AD56FC" w:rsidRDefault="000C0EC4" w:rsidP="000C0EC4">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r>
      <w:tr w:rsidR="000C0EC4"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0C0EC4" w:rsidRDefault="000C0EC4" w:rsidP="000C0EC4">
            <w:pPr>
              <w:pStyle w:val="wrubryce"/>
            </w:pPr>
            <w:r>
              <w:t>Create a simple interactive game.</w:t>
            </w:r>
          </w:p>
        </w:tc>
        <w:tc>
          <w:tcPr>
            <w:tcW w:w="1132" w:type="dxa"/>
            <w:vMerge/>
            <w:tcBorders>
              <w:left w:val="single" w:sz="4" w:space="0" w:color="000000"/>
              <w:right w:val="single" w:sz="4" w:space="0" w:color="000000"/>
            </w:tcBorders>
            <w:vAlign w:val="center"/>
          </w:tcPr>
          <w:p w:rsidR="000C0EC4" w:rsidRPr="00AD56FC" w:rsidRDefault="000C0EC4" w:rsidP="000C0EC4">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p>
        </w:tc>
      </w:tr>
      <w:tr w:rsidR="000C0EC4"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C0EC4" w:rsidRDefault="000C0EC4" w:rsidP="000C0EC4">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0C0EC4" w:rsidRPr="00612A96" w:rsidTr="00240608">
        <w:trPr>
          <w:trHeight w:val="376"/>
        </w:trPr>
        <w:tc>
          <w:tcPr>
            <w:tcW w:w="483"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0C0EC4" w:rsidRPr="00A5700C" w:rsidRDefault="001C2307" w:rsidP="001C2307">
            <w:pPr>
              <w:pStyle w:val="wrubryce"/>
              <w:rPr>
                <w:highlight w:val="yellow"/>
              </w:rPr>
            </w:pPr>
            <w:r>
              <w:t>The student is able to effectively determine the priority of a given task before starting its implementation.</w:t>
            </w:r>
          </w:p>
        </w:tc>
        <w:tc>
          <w:tcPr>
            <w:tcW w:w="1132" w:type="dxa"/>
            <w:tcBorders>
              <w:top w:val="single" w:sz="4" w:space="0" w:color="000000"/>
              <w:left w:val="single" w:sz="4" w:space="0" w:color="000000"/>
              <w:bottom w:val="single" w:sz="4" w:space="0" w:color="auto"/>
              <w:right w:val="single" w:sz="4" w:space="0" w:color="000000"/>
            </w:tcBorders>
            <w:vAlign w:val="center"/>
          </w:tcPr>
          <w:p w:rsidR="000C0EC4" w:rsidRPr="00B1295A" w:rsidRDefault="000C0EC4" w:rsidP="000C0EC4">
            <w:pPr>
              <w:pStyle w:val="Podpunkty"/>
              <w:tabs>
                <w:tab w:val="left" w:pos="720"/>
              </w:tabs>
              <w:ind w:left="0"/>
              <w:jc w:val="center"/>
              <w:rPr>
                <w:rFonts w:eastAsia="Verdana"/>
                <w:b w:val="0"/>
                <w:sz w:val="20"/>
                <w:szCs w:val="18"/>
              </w:rPr>
            </w:pPr>
            <w:r w:rsidRPr="00775F80">
              <w:rPr>
                <w:rFonts w:eastAsia="Calibri"/>
                <w:b w:val="0"/>
                <w:color w:val="000000"/>
                <w:sz w:val="16"/>
                <w:szCs w:val="18"/>
                <w:lang w:eastAsia="pl-PL"/>
              </w:rPr>
              <w:t>INF_K04</w:t>
            </w:r>
          </w:p>
        </w:tc>
        <w:tc>
          <w:tcPr>
            <w:tcW w:w="906" w:type="dxa"/>
            <w:tcBorders>
              <w:top w:val="single" w:sz="4" w:space="0" w:color="000000"/>
              <w:left w:val="single" w:sz="4" w:space="0" w:color="000000"/>
              <w:bottom w:val="single" w:sz="4" w:space="0" w:color="auto"/>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B1295A" w:rsidP="009D573C">
            <w:pPr>
              <w:snapToGrid w:val="0"/>
              <w:spacing w:after="0"/>
              <w:jc w:val="center"/>
              <w:rPr>
                <w:rFonts w:eastAsia="Times New Roman"/>
                <w:sz w:val="20"/>
                <w:szCs w:val="20"/>
              </w:rPr>
            </w:pPr>
            <w:r>
              <w:rPr>
                <w:rFonts w:eastAsia="Times New Roman"/>
                <w:sz w:val="20"/>
                <w:szCs w:val="20"/>
              </w:rPr>
              <w:t>40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B1295A" w:rsidP="009D573C">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1295A" w:rsidP="009D573C">
            <w:pPr>
              <w:snapToGrid w:val="0"/>
              <w:spacing w:after="0"/>
              <w:jc w:val="center"/>
              <w:rPr>
                <w:sz w:val="20"/>
              </w:rPr>
            </w:pPr>
            <w:r>
              <w:rPr>
                <w:sz w:val="20"/>
              </w:rPr>
              <w:t>6</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0C0EC4" w:rsidP="009D573C">
            <w:pPr>
              <w:snapToGrid w:val="0"/>
              <w:spacing w:after="0"/>
              <w:jc w:val="center"/>
              <w:rPr>
                <w:rFonts w:eastAsia="Times New Roman"/>
                <w:sz w:val="20"/>
                <w:szCs w:val="20"/>
              </w:rPr>
            </w:pPr>
            <w:r>
              <w:rPr>
                <w:rFonts w:eastAsia="Times New Roman"/>
                <w:sz w:val="20"/>
                <w:szCs w:val="20"/>
              </w:rPr>
              <w:t>20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0C0EC4"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0C0EC4" w:rsidP="009D573C">
            <w:pPr>
              <w:snapToGrid w:val="0"/>
              <w:spacing w:after="0"/>
              <w:jc w:val="center"/>
              <w:rPr>
                <w:sz w:val="20"/>
              </w:rPr>
            </w:pPr>
            <w:r>
              <w:rPr>
                <w:sz w:val="20"/>
              </w:rPr>
              <w:t>6</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0D6C0A" w:rsidRDefault="000D6C0A" w:rsidP="00272297">
      <w:pPr>
        <w:pStyle w:val="Nagwkitablic"/>
        <w:jc w:val="left"/>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0D6C0A">
            <w:pPr>
              <w:pStyle w:val="Nagwkitablic"/>
              <w:spacing w:line="256" w:lineRule="auto"/>
              <w:ind w:left="284"/>
              <w:jc w:val="left"/>
            </w:pPr>
            <w:r>
              <w:t xml:space="preserve">Reference to subject- </w:t>
            </w:r>
            <w:r>
              <w:lastRenderedPageBreak/>
              <w: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lastRenderedPageBreak/>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rsidR="000C0EC4" w:rsidRPr="00B35A90" w:rsidRDefault="00CF74B8" w:rsidP="00CF74B8">
            <w:pPr>
              <w:widowControl w:val="0"/>
              <w:spacing w:after="0" w:line="240" w:lineRule="auto"/>
              <w:rPr>
                <w:sz w:val="20"/>
                <w:szCs w:val="20"/>
              </w:rPr>
            </w:pPr>
            <w:r>
              <w:rPr>
                <w:sz w:val="20"/>
                <w:szCs w:val="20"/>
              </w:rPr>
              <w:t>WCAG. Designing the user interface of a web application based on W3C standards.</w:t>
            </w:r>
          </w:p>
        </w:tc>
        <w:tc>
          <w:tcPr>
            <w:tcW w:w="1173" w:type="dxa"/>
            <w:tcBorders>
              <w:top w:val="single" w:sz="4" w:space="0" w:color="000000"/>
              <w:left w:val="single" w:sz="4" w:space="0" w:color="000000"/>
              <w:bottom w:val="single" w:sz="4" w:space="0" w:color="000000"/>
              <w:right w:val="single" w:sz="4" w:space="0" w:color="000000"/>
            </w:tcBorders>
          </w:tcPr>
          <w:p w:rsidR="000C0EC4" w:rsidRDefault="000C0EC4" w:rsidP="000C0EC4">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0C0EC4" w:rsidRPr="00B35A90" w:rsidRDefault="000C0EC4" w:rsidP="000C0EC4">
            <w:pPr>
              <w:pStyle w:val="Default"/>
              <w:jc w:val="both"/>
              <w:rPr>
                <w:rFonts w:ascii="Times New Roman" w:hAnsi="Times New Roman" w:cs="Times New Roman"/>
                <w:sz w:val="20"/>
                <w:szCs w:val="20"/>
              </w:rPr>
            </w:pPr>
            <w:r w:rsidRPr="00B35A90">
              <w:rPr>
                <w:rFonts w:ascii="Times New Roman" w:hAnsi="Times New Roman" w:cs="Times New Roman"/>
                <w:sz w:val="20"/>
                <w:szCs w:val="20"/>
              </w:rPr>
              <w:t>HTML forms as the basis for interaction with the user of a web application. Security of the web application and the importance of validating data sent from an HTML form. Methods of validating data in the form - types of fields and attributes of HTML5. Application of regular expressions in data validation. Creating responsive pages.</w:t>
            </w:r>
          </w:p>
        </w:tc>
        <w:tc>
          <w:tcPr>
            <w:tcW w:w="1173" w:type="dxa"/>
            <w:tcBorders>
              <w:top w:val="single" w:sz="4" w:space="0" w:color="000000"/>
              <w:left w:val="single" w:sz="4" w:space="0" w:color="000000"/>
              <w:bottom w:val="single" w:sz="4" w:space="0" w:color="000000"/>
              <w:right w:val="single" w:sz="4" w:space="0" w:color="000000"/>
            </w:tcBorders>
          </w:tcPr>
          <w:p w:rsidR="000C0EC4" w:rsidRDefault="000C0EC4" w:rsidP="000C0EC4">
            <w:pPr>
              <w:pStyle w:val="Nagwkitablic"/>
              <w:spacing w:line="256" w:lineRule="auto"/>
            </w:pPr>
            <w:r w:rsidRPr="007011A7">
              <w:t>W2</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0C0EC4" w:rsidRPr="00B35A90" w:rsidRDefault="000C0EC4" w:rsidP="000C0EC4">
            <w:pPr>
              <w:pStyle w:val="Default"/>
              <w:jc w:val="both"/>
              <w:rPr>
                <w:rFonts w:ascii="Times New Roman" w:hAnsi="Times New Roman" w:cs="Times New Roman"/>
                <w:sz w:val="20"/>
                <w:szCs w:val="20"/>
              </w:rPr>
            </w:pPr>
            <w:r w:rsidRPr="00B35A90">
              <w:rPr>
                <w:rFonts w:ascii="Times New Roman" w:hAnsi="Times New Roman" w:cs="Times New Roman"/>
                <w:sz w:val="20"/>
                <w:szCs w:val="20"/>
              </w:rPr>
              <w:t>Document Object Model (DOM). Event handling. Accessing client-side form fields using JavaScript. Regular expression support in JavaScript.</w:t>
            </w:r>
          </w:p>
          <w:p w:rsidR="000C0EC4" w:rsidRPr="00B35A90" w:rsidRDefault="000C0EC4" w:rsidP="000C0EC4">
            <w:pPr>
              <w:pStyle w:val="Default"/>
              <w:jc w:val="both"/>
              <w:rPr>
                <w:rFonts w:ascii="Times New Roman" w:hAnsi="Times New Roman" w:cs="Times New Roman"/>
                <w:sz w:val="20"/>
                <w:szCs w:val="20"/>
              </w:rPr>
            </w:pPr>
            <w:r w:rsidRPr="00B35A90">
              <w:rPr>
                <w:rFonts w:ascii="Times New Roman" w:hAnsi="Times New Roman" w:cs="Times New Roman"/>
                <w:sz w:val="20"/>
                <w:szCs w:val="20"/>
              </w:rPr>
              <w:t>Creating SPA applications, analyzing programming (code) of a simple game.</w:t>
            </w:r>
          </w:p>
        </w:tc>
        <w:tc>
          <w:tcPr>
            <w:tcW w:w="1173" w:type="dxa"/>
            <w:tcBorders>
              <w:top w:val="single" w:sz="4" w:space="0" w:color="000000"/>
              <w:left w:val="single" w:sz="4" w:space="0" w:color="000000"/>
              <w:bottom w:val="single" w:sz="4" w:space="0" w:color="000000"/>
              <w:right w:val="single" w:sz="4" w:space="0" w:color="000000"/>
            </w:tcBorders>
          </w:tcPr>
          <w:p w:rsidR="000C0EC4" w:rsidRDefault="000C0EC4" w:rsidP="000C0EC4">
            <w:pPr>
              <w:pStyle w:val="Nagwkitablic"/>
              <w:spacing w:line="256" w:lineRule="auto"/>
            </w:pPr>
            <w:r w:rsidRPr="007011A7">
              <w:t>W2, W3</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0C0EC4" w:rsidRPr="00B35A90" w:rsidRDefault="000C0EC4" w:rsidP="000C0EC4">
            <w:pPr>
              <w:pStyle w:val="Default"/>
              <w:jc w:val="both"/>
              <w:rPr>
                <w:rFonts w:ascii="Times New Roman" w:hAnsi="Times New Roman" w:cs="Times New Roman"/>
                <w:sz w:val="20"/>
                <w:szCs w:val="20"/>
              </w:rPr>
            </w:pPr>
            <w:r w:rsidRPr="00B35A90">
              <w:rPr>
                <w:rFonts w:ascii="Times New Roman" w:hAnsi="Times New Roman" w:cs="Times New Roman"/>
                <w:sz w:val="20"/>
                <w:szCs w:val="20"/>
              </w:rPr>
              <w:t>HTML5 API elements – geolocation mechanism, local network storage (Local Storage, Session Storage). Working with data in JSON format. Basics of object-oriented programming in JavaScript.</w:t>
            </w:r>
          </w:p>
        </w:tc>
        <w:tc>
          <w:tcPr>
            <w:tcW w:w="1173" w:type="dxa"/>
            <w:tcBorders>
              <w:top w:val="single" w:sz="4" w:space="0" w:color="000000"/>
              <w:left w:val="single" w:sz="4" w:space="0" w:color="000000"/>
              <w:bottom w:val="single" w:sz="4" w:space="0" w:color="000000"/>
              <w:right w:val="single" w:sz="4" w:space="0" w:color="000000"/>
            </w:tcBorders>
          </w:tcPr>
          <w:p w:rsidR="000C0EC4" w:rsidRDefault="000C0EC4" w:rsidP="000C0EC4">
            <w:pPr>
              <w:pStyle w:val="Nagwkitablic"/>
              <w:spacing w:line="256" w:lineRule="auto"/>
            </w:pPr>
            <w:r w:rsidRPr="007011A7">
              <w:t>W4</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0C0EC4" w:rsidRPr="00B35A90" w:rsidRDefault="000C0EC4" w:rsidP="000C0EC4">
            <w:pPr>
              <w:pStyle w:val="Default"/>
              <w:jc w:val="both"/>
              <w:rPr>
                <w:rFonts w:ascii="Times New Roman" w:hAnsi="Times New Roman" w:cs="Times New Roman"/>
                <w:sz w:val="20"/>
                <w:szCs w:val="20"/>
              </w:rPr>
            </w:pPr>
            <w:r>
              <w:rPr>
                <w:rFonts w:ascii="Times New Roman" w:hAnsi="Times New Roman" w:cs="Times New Roman"/>
                <w:sz w:val="20"/>
                <w:szCs w:val="2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0C0EC4" w:rsidRPr="007011A7"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0C0EC4" w:rsidRPr="00B35A90" w:rsidRDefault="000C0EC4" w:rsidP="00CF74B8">
            <w:pPr>
              <w:pStyle w:val="Default"/>
              <w:jc w:val="both"/>
              <w:rPr>
                <w:rFonts w:ascii="Times New Roman" w:hAnsi="Times New Roman" w:cs="Times New Roman"/>
                <w:sz w:val="20"/>
                <w:szCs w:val="20"/>
              </w:rPr>
            </w:pPr>
            <w:r w:rsidRPr="00B35A90">
              <w:rPr>
                <w:rFonts w:ascii="Times New Roman" w:hAnsi="Times New Roman" w:cs="Times New Roman"/>
                <w:sz w:val="20"/>
                <w:szCs w:val="20"/>
              </w:rPr>
              <w:t>WCAG requirements for websites. The role of design in the process of creating applications design.</w:t>
            </w:r>
          </w:p>
          <w:p w:rsidR="000C0EC4" w:rsidRPr="00B35A90" w:rsidRDefault="000C0EC4" w:rsidP="00CF74B8">
            <w:pPr>
              <w:pStyle w:val="Default"/>
              <w:jc w:val="both"/>
              <w:rPr>
                <w:rFonts w:ascii="Times New Roman" w:hAnsi="Times New Roman" w:cs="Times New Roman"/>
                <w:sz w:val="20"/>
                <w:szCs w:val="20"/>
              </w:rPr>
            </w:pPr>
            <w:r w:rsidRPr="00B35A90">
              <w:rPr>
                <w:rFonts w:ascii="Times New Roman" w:hAnsi="Times New Roman" w:cs="Times New Roman"/>
                <w:sz w:val="20"/>
                <w:szCs w:val="20"/>
              </w:rPr>
              <w:t>Validating HTML code using the W3C validator. Creating a graphical user interface based on basic HTML form elements.</w:t>
            </w:r>
          </w:p>
        </w:tc>
        <w:tc>
          <w:tcPr>
            <w:tcW w:w="1173" w:type="dxa"/>
            <w:tcBorders>
              <w:top w:val="single" w:sz="4" w:space="0" w:color="000000"/>
              <w:left w:val="single" w:sz="4" w:space="0" w:color="000000"/>
              <w:bottom w:val="single" w:sz="4" w:space="0" w:color="000000"/>
              <w:right w:val="single" w:sz="4" w:space="0" w:color="000000"/>
            </w:tcBorders>
          </w:tcPr>
          <w:p w:rsidR="000C0EC4" w:rsidRDefault="000C0EC4" w:rsidP="000C0EC4">
            <w:pPr>
              <w:pStyle w:val="Nagwkitablic"/>
              <w:spacing w:line="256" w:lineRule="auto"/>
            </w:pPr>
            <w:r>
              <w:t>U1</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0C0EC4" w:rsidRPr="0049075D" w:rsidRDefault="000C0EC4" w:rsidP="00CF74B8">
            <w:pPr>
              <w:pStyle w:val="Default"/>
              <w:jc w:val="both"/>
              <w:rPr>
                <w:rFonts w:ascii="Times New Roman" w:hAnsi="Times New Roman" w:cs="Times New Roman"/>
                <w:sz w:val="20"/>
                <w:szCs w:val="20"/>
              </w:rPr>
            </w:pPr>
            <w:r w:rsidRPr="0049075D">
              <w:rPr>
                <w:rFonts w:ascii="Times New Roman" w:hAnsi="Times New Roman" w:cs="Times New Roman"/>
                <w:sz w:val="20"/>
                <w:szCs w:val="20"/>
              </w:rPr>
              <w:t>Building a simple SPA application using JavaScript functions.</w:t>
            </w:r>
          </w:p>
        </w:tc>
        <w:tc>
          <w:tcPr>
            <w:tcW w:w="1173" w:type="dxa"/>
            <w:tcBorders>
              <w:top w:val="single" w:sz="4" w:space="0" w:color="000000"/>
              <w:left w:val="single" w:sz="4" w:space="0" w:color="000000"/>
              <w:bottom w:val="single" w:sz="4" w:space="0" w:color="000000"/>
              <w:right w:val="single" w:sz="4" w:space="0" w:color="000000"/>
            </w:tcBorders>
          </w:tcPr>
          <w:p w:rsidR="000C0EC4" w:rsidRDefault="000C0EC4" w:rsidP="000C0EC4">
            <w:pPr>
              <w:pStyle w:val="Nagwkitablic"/>
              <w:spacing w:line="256" w:lineRule="auto"/>
            </w:pPr>
            <w:r w:rsidRPr="00D33675">
              <w:t>U2</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0C0EC4" w:rsidRPr="0049075D" w:rsidRDefault="000C0EC4" w:rsidP="00CF74B8">
            <w:pPr>
              <w:pStyle w:val="Default"/>
              <w:jc w:val="both"/>
              <w:rPr>
                <w:rFonts w:ascii="Times New Roman" w:hAnsi="Times New Roman" w:cs="Times New Roman"/>
                <w:sz w:val="20"/>
                <w:szCs w:val="20"/>
              </w:rPr>
            </w:pPr>
            <w:r w:rsidRPr="0049075D">
              <w:rPr>
                <w:rFonts w:ascii="Times New Roman" w:hAnsi="Times New Roman" w:cs="Times New Roman"/>
                <w:sz w:val="20"/>
                <w:szCs w:val="20"/>
              </w:rPr>
              <w:t>Client-side form handling and validation using JavaScript and HTML5.</w:t>
            </w:r>
          </w:p>
        </w:tc>
        <w:tc>
          <w:tcPr>
            <w:tcW w:w="1173" w:type="dxa"/>
            <w:tcBorders>
              <w:top w:val="single" w:sz="4" w:space="0" w:color="000000"/>
              <w:left w:val="single" w:sz="4" w:space="0" w:color="000000"/>
              <w:bottom w:val="single" w:sz="4" w:space="0" w:color="000000"/>
              <w:right w:val="single" w:sz="4" w:space="0" w:color="000000"/>
            </w:tcBorders>
          </w:tcPr>
          <w:p w:rsidR="000C0EC4" w:rsidRDefault="000C0EC4" w:rsidP="000C0EC4">
            <w:pPr>
              <w:pStyle w:val="Nagwkitablic"/>
              <w:spacing w:line="256" w:lineRule="auto"/>
            </w:pPr>
            <w:r>
              <w:t>U2, K1</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0C0EC4" w:rsidRPr="0049075D" w:rsidRDefault="000C0EC4" w:rsidP="00CF74B8">
            <w:pPr>
              <w:pStyle w:val="Default"/>
              <w:jc w:val="both"/>
              <w:rPr>
                <w:rFonts w:ascii="Times New Roman" w:hAnsi="Times New Roman" w:cs="Times New Roman"/>
                <w:sz w:val="20"/>
                <w:szCs w:val="20"/>
              </w:rPr>
            </w:pPr>
            <w:r w:rsidRPr="0049075D">
              <w:rPr>
                <w:rFonts w:ascii="Times New Roman" w:hAnsi="Times New Roman" w:cs="Times New Roman"/>
                <w:sz w:val="20"/>
                <w:szCs w:val="20"/>
              </w:rPr>
              <w:t>Creating a simple browser game using JavaScript and the jQuery library</w:t>
            </w:r>
          </w:p>
        </w:tc>
        <w:tc>
          <w:tcPr>
            <w:tcW w:w="1173" w:type="dxa"/>
            <w:tcBorders>
              <w:top w:val="single" w:sz="4" w:space="0" w:color="000000"/>
              <w:left w:val="single" w:sz="4" w:space="0" w:color="000000"/>
              <w:bottom w:val="single" w:sz="4" w:space="0" w:color="000000"/>
              <w:right w:val="single" w:sz="4" w:space="0" w:color="000000"/>
            </w:tcBorders>
          </w:tcPr>
          <w:p w:rsidR="000C0EC4" w:rsidRPr="00D33675" w:rsidRDefault="000C0EC4" w:rsidP="000C0EC4">
            <w:pPr>
              <w:pStyle w:val="Nagwkitablic"/>
              <w:spacing w:line="256" w:lineRule="auto"/>
            </w:pPr>
            <w:r w:rsidRPr="00D33675">
              <w:t>U3, K1</w:t>
            </w:r>
          </w:p>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0C0EC4" w:rsidRPr="00B35A90" w:rsidRDefault="000C0EC4" w:rsidP="00CF74B8">
            <w:pPr>
              <w:pStyle w:val="Default"/>
              <w:jc w:val="both"/>
              <w:rPr>
                <w:rFonts w:ascii="Times New Roman" w:hAnsi="Times New Roman" w:cs="Times New Roman"/>
                <w:sz w:val="20"/>
                <w:szCs w:val="20"/>
              </w:rPr>
            </w:pPr>
            <w:r w:rsidRPr="00B35A90">
              <w:rPr>
                <w:rFonts w:ascii="Times New Roman" w:hAnsi="Times New Roman" w:cs="Times New Roman"/>
                <w:sz w:val="20"/>
                <w:szCs w:val="20"/>
              </w:rPr>
              <w:t>Creating a responsive website template using the Bootstrap framework. jQuery, lightbox</w:t>
            </w:r>
          </w:p>
        </w:tc>
        <w:tc>
          <w:tcPr>
            <w:tcW w:w="1173" w:type="dxa"/>
            <w:tcBorders>
              <w:top w:val="single" w:sz="4" w:space="0" w:color="000000"/>
              <w:left w:val="single" w:sz="4" w:space="0" w:color="000000"/>
              <w:bottom w:val="single" w:sz="4" w:space="0" w:color="000000"/>
              <w:right w:val="single" w:sz="4" w:space="0" w:color="000000"/>
            </w:tcBorders>
          </w:tcPr>
          <w:p w:rsidR="000C0EC4" w:rsidRPr="00D33675" w:rsidRDefault="000C0EC4" w:rsidP="000C0EC4">
            <w:pPr>
              <w:pStyle w:val="Nagwkitablic"/>
              <w:spacing w:line="256" w:lineRule="auto"/>
            </w:pPr>
            <w:r w:rsidRPr="00D33675">
              <w:t>U2</w:t>
            </w:r>
          </w:p>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C0EC4" w:rsidRDefault="000C0EC4" w:rsidP="000C0EC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0C0EC4" w:rsidRPr="00B35A90" w:rsidRDefault="000C0EC4" w:rsidP="00CF74B8">
            <w:pPr>
              <w:pStyle w:val="Default"/>
              <w:jc w:val="both"/>
              <w:rPr>
                <w:rFonts w:ascii="Times New Roman" w:hAnsi="Times New Roman" w:cs="Times New Roman"/>
                <w:sz w:val="20"/>
                <w:szCs w:val="20"/>
              </w:rPr>
            </w:pPr>
            <w:r w:rsidRPr="00B35A90">
              <w:rPr>
                <w:rFonts w:ascii="Times New Roman" w:hAnsi="Times New Roman" w:cs="Times New Roman"/>
                <w:sz w:val="20"/>
                <w:szCs w:val="20"/>
              </w:rPr>
              <w:t>Building an application using geolocation and local data storage.</w:t>
            </w:r>
          </w:p>
        </w:tc>
        <w:tc>
          <w:tcPr>
            <w:tcW w:w="1173" w:type="dxa"/>
            <w:tcBorders>
              <w:top w:val="single" w:sz="4" w:space="0" w:color="000000"/>
              <w:left w:val="single" w:sz="4" w:space="0" w:color="000000"/>
              <w:bottom w:val="single" w:sz="4" w:space="0" w:color="000000"/>
              <w:right w:val="single" w:sz="4" w:space="0" w:color="000000"/>
            </w:tcBorders>
          </w:tcPr>
          <w:p w:rsidR="000C0EC4" w:rsidRDefault="000C0EC4" w:rsidP="000C0EC4">
            <w:pPr>
              <w:pStyle w:val="Nagwkitablic"/>
              <w:spacing w:line="256" w:lineRule="auto"/>
            </w:pPr>
            <w:r>
              <w:t>U2</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r>
      <w:tr w:rsidR="000C0EC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0C0EC4" w:rsidRPr="00B35A90" w:rsidRDefault="000C0EC4" w:rsidP="00CF74B8">
            <w:pPr>
              <w:pStyle w:val="Default"/>
              <w:jc w:val="both"/>
              <w:rPr>
                <w:rFonts w:ascii="Times New Roman" w:hAnsi="Times New Roman" w:cs="Times New Roman"/>
                <w:sz w:val="20"/>
                <w:szCs w:val="20"/>
              </w:rPr>
            </w:pPr>
            <w:r>
              <w:rPr>
                <w:rFonts w:ascii="Times New Roman" w:hAnsi="Times New Roman" w:cs="Times New Roman"/>
                <w:sz w:val="20"/>
                <w:szCs w:val="2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C0EC4" w:rsidRDefault="000C0EC4" w:rsidP="000C0EC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C0EC4" w:rsidRDefault="000C0EC4" w:rsidP="000C0EC4">
            <w:pPr>
              <w:pStyle w:val="Nagwkitablic"/>
              <w:spacing w:line="256" w:lineRule="auto"/>
            </w:pPr>
          </w:p>
        </w:tc>
      </w:tr>
    </w:tbl>
    <w:p w:rsidR="00AB4320" w:rsidRDefault="00AB4320">
      <w:pPr>
        <w:pStyle w:val="tekst"/>
      </w:pPr>
    </w:p>
    <w:p w:rsidR="00272297" w:rsidRDefault="00B8436E" w:rsidP="00272297">
      <w:pPr>
        <w:pStyle w:val="Podpunkty"/>
        <w:spacing w:after="60"/>
        <w:ind w:left="0"/>
        <w:rPr>
          <w:b w:val="0"/>
        </w:rPr>
      </w:pPr>
      <w:r>
        <w:lastRenderedPageBreak/>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p w:rsidR="00765F71" w:rsidRDefault="00765F71" w:rsidP="004E77CD">
      <w:pPr>
        <w:pStyle w:val="Podpunkty"/>
        <w:spacing w:after="60"/>
        <w:ind w:left="0"/>
        <w:rPr>
          <w:b w:val="0"/>
        </w:rPr>
      </w:pPr>
      <w:r>
        <w:rPr>
          <w:b w:val="0"/>
        </w:rPr>
        <w:t>Verification methods:</w:t>
      </w:r>
    </w:p>
    <w:p w:rsidR="00765F71" w:rsidRPr="00884D71" w:rsidRDefault="00765F71" w:rsidP="00765F71">
      <w:pPr>
        <w:pStyle w:val="Podpunkty"/>
        <w:tabs>
          <w:tab w:val="left" w:pos="400"/>
        </w:tabs>
        <w:snapToGrid w:val="0"/>
        <w:spacing w:after="60"/>
        <w:ind w:left="0"/>
        <w:rPr>
          <w:b w:val="0"/>
          <w:sz w:val="20"/>
          <w:szCs w:val="18"/>
        </w:rPr>
      </w:pPr>
      <w:r w:rsidRPr="0033700B">
        <w:rPr>
          <w:b w:val="0"/>
          <w:sz w:val="20"/>
          <w:szCs w:val="18"/>
        </w:rPr>
        <w:t>Lecture credits: Exam: Test containing a set of 20 questions. Scoring:</w:t>
      </w:r>
    </w:p>
    <w:p w:rsidR="00765F71" w:rsidRPr="00884D71" w:rsidRDefault="00765F71" w:rsidP="00765F71">
      <w:pPr>
        <w:pStyle w:val="Akapitzlist"/>
        <w:spacing w:after="0" w:line="240" w:lineRule="auto"/>
        <w:ind w:left="0"/>
        <w:rPr>
          <w:rFonts w:eastAsia="Times New Roman"/>
          <w:sz w:val="20"/>
          <w:szCs w:val="18"/>
        </w:rPr>
      </w:pPr>
      <w:r w:rsidRPr="00884D71">
        <w:rPr>
          <w:rFonts w:eastAsia="Times New Roman"/>
          <w:sz w:val="20"/>
          <w:szCs w:val="18"/>
        </w:rPr>
        <w:t>Score 3: 11 – 12 points</w:t>
      </w:r>
    </w:p>
    <w:p w:rsidR="00765F71" w:rsidRPr="00884D71" w:rsidRDefault="00765F71" w:rsidP="00765F71">
      <w:pPr>
        <w:pStyle w:val="Akapitzlist"/>
        <w:spacing w:after="0" w:line="240" w:lineRule="auto"/>
        <w:ind w:left="0"/>
        <w:rPr>
          <w:rFonts w:eastAsia="Times New Roman"/>
          <w:sz w:val="20"/>
          <w:szCs w:val="18"/>
        </w:rPr>
      </w:pPr>
      <w:r w:rsidRPr="00884D71">
        <w:rPr>
          <w:rFonts w:eastAsia="Times New Roman"/>
          <w:sz w:val="20"/>
          <w:szCs w:val="18"/>
        </w:rPr>
        <w:t>Rating 3.5: 13 – 14 points</w:t>
      </w:r>
    </w:p>
    <w:p w:rsidR="00765F71" w:rsidRPr="00884D71" w:rsidRDefault="00765F71" w:rsidP="00765F71">
      <w:pPr>
        <w:pStyle w:val="Akapitzlist"/>
        <w:spacing w:after="0" w:line="240" w:lineRule="auto"/>
        <w:ind w:left="0"/>
        <w:rPr>
          <w:rFonts w:eastAsia="Times New Roman"/>
          <w:sz w:val="20"/>
          <w:szCs w:val="18"/>
        </w:rPr>
      </w:pPr>
      <w:r w:rsidRPr="00884D71">
        <w:rPr>
          <w:rFonts w:eastAsia="Times New Roman"/>
          <w:sz w:val="20"/>
          <w:szCs w:val="18"/>
        </w:rPr>
        <w:t>Score 4: 15 – 16 points</w:t>
      </w:r>
    </w:p>
    <w:p w:rsidR="00765F71" w:rsidRPr="00884D71" w:rsidRDefault="00765F71" w:rsidP="00765F71">
      <w:pPr>
        <w:pStyle w:val="Akapitzlist"/>
        <w:spacing w:after="0" w:line="240" w:lineRule="auto"/>
        <w:ind w:left="0"/>
        <w:rPr>
          <w:rFonts w:eastAsia="Times New Roman"/>
          <w:sz w:val="20"/>
          <w:szCs w:val="18"/>
        </w:rPr>
      </w:pPr>
      <w:r w:rsidRPr="00884D71">
        <w:rPr>
          <w:rFonts w:eastAsia="Times New Roman"/>
          <w:sz w:val="20"/>
          <w:szCs w:val="18"/>
        </w:rPr>
        <w:t>Rating 4.5: 17 – 18 points</w:t>
      </w:r>
    </w:p>
    <w:p w:rsidR="00765F71" w:rsidRDefault="00765F71" w:rsidP="00765F71">
      <w:pPr>
        <w:pStyle w:val="Podpunkty"/>
        <w:spacing w:after="60"/>
        <w:ind w:left="0"/>
        <w:rPr>
          <w:b w:val="0"/>
          <w:sz w:val="20"/>
          <w:szCs w:val="18"/>
        </w:rPr>
      </w:pPr>
      <w:r w:rsidRPr="0033700B">
        <w:rPr>
          <w:b w:val="0"/>
          <w:sz w:val="20"/>
          <w:szCs w:val="18"/>
        </w:rPr>
        <w:t>Score 5: 19 – 20 points</w:t>
      </w:r>
    </w:p>
    <w:p w:rsidR="00765F71" w:rsidRDefault="00765F71" w:rsidP="00765F71">
      <w:pPr>
        <w:pStyle w:val="Podpunkty"/>
        <w:spacing w:after="60"/>
        <w:ind w:left="0"/>
        <w:rPr>
          <w:b w:val="0"/>
          <w:sz w:val="20"/>
          <w:szCs w:val="18"/>
        </w:rPr>
      </w:pPr>
    </w:p>
    <w:p w:rsidR="00765F71" w:rsidRDefault="00765F71" w:rsidP="00765F71">
      <w:pPr>
        <w:pStyle w:val="Podpunkty"/>
        <w:spacing w:after="60"/>
        <w:ind w:left="0"/>
        <w:rPr>
          <w:b w:val="0"/>
          <w:sz w:val="20"/>
          <w:szCs w:val="18"/>
        </w:rPr>
      </w:pPr>
      <w:r>
        <w:rPr>
          <w:b w:val="0"/>
          <w:sz w:val="20"/>
          <w:szCs w:val="18"/>
        </w:rPr>
        <w:t>Laboratory:</w:t>
      </w:r>
    </w:p>
    <w:p w:rsidR="00765F71" w:rsidRPr="00765F71" w:rsidRDefault="00765F71" w:rsidP="00765F71">
      <w:pPr>
        <w:pStyle w:val="Podpunkty"/>
        <w:numPr>
          <w:ilvl w:val="0"/>
          <w:numId w:val="25"/>
        </w:numPr>
        <w:ind w:left="294" w:hanging="284"/>
        <w:rPr>
          <w:b w:val="0"/>
          <w:sz w:val="20"/>
          <w:szCs w:val="18"/>
        </w:rPr>
      </w:pPr>
      <w:r w:rsidRPr="00765F71">
        <w:rPr>
          <w:b w:val="0"/>
          <w:sz w:val="20"/>
          <w:szCs w:val="18"/>
        </w:rPr>
        <w:t>Individual laboratory work – 50% of final grade.</w:t>
      </w:r>
    </w:p>
    <w:p w:rsidR="00765F71" w:rsidRPr="00765F71" w:rsidRDefault="00765F71" w:rsidP="00765F71">
      <w:pPr>
        <w:pStyle w:val="Podpunkty"/>
        <w:numPr>
          <w:ilvl w:val="0"/>
          <w:numId w:val="25"/>
        </w:numPr>
        <w:ind w:left="294" w:hanging="284"/>
        <w:rPr>
          <w:b w:val="0"/>
          <w:sz w:val="20"/>
          <w:szCs w:val="18"/>
        </w:rPr>
      </w:pPr>
      <w:r w:rsidRPr="00765F71">
        <w:rPr>
          <w:b w:val="0"/>
          <w:sz w:val="20"/>
          <w:szCs w:val="18"/>
        </w:rPr>
        <w:t>Project work. The student has a choice of several themes of the work, associated with a specific color scheme. The student is to design low-fidelity mockups presenting the graphic layout of the work. The software of the WWW portal is to be done in the SPA technique (Single Page Application). This requires the use of an advanced combination of Java Script with HTML 5 (Document Object Model model). The student is to add an HTML 5 API element: local and session storage, geolocation elements. The assessment includes: the use of all groups of elements, as well as general ingenuity in using individual elements. The work is not assessed in terms of aesthetic values. The student, knowing the issues of application accessibility (WCAG guidelines) and code validation (W3C), creates a completely correct thematic website. Referring to the quality of the software, the student is to enter extensive comments to each part of the project (html, css, java script). The student is also to demonstrate in the field of size optimization (number of lines) and "code purity" (correct coding). - 50% of the final grade.</w:t>
      </w:r>
    </w:p>
    <w:p w:rsidR="00765F71" w:rsidRDefault="00765F71" w:rsidP="00765F71">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W1-W4</w:t>
            </w:r>
          </w:p>
        </w:tc>
        <w:tc>
          <w:tcPr>
            <w:tcW w:w="2534" w:type="dxa"/>
            <w:shd w:val="clear" w:color="auto" w:fill="auto"/>
            <w:vAlign w:val="center"/>
          </w:tcPr>
          <w:p w:rsidR="004E77CD" w:rsidRPr="005634F5" w:rsidRDefault="00595E0E" w:rsidP="001441D4">
            <w:pPr>
              <w:pStyle w:val="Podpunkty"/>
              <w:ind w:left="0"/>
              <w:jc w:val="center"/>
              <w:rPr>
                <w:b w:val="0"/>
                <w:sz w:val="20"/>
                <w:szCs w:val="18"/>
              </w:rPr>
            </w:pPr>
            <w:r>
              <w:rPr>
                <w:b w:val="0"/>
                <w:sz w:val="20"/>
                <w:szCs w:val="18"/>
              </w:rPr>
              <w:t>Exam/Test (platform)</w:t>
            </w:r>
          </w:p>
        </w:tc>
        <w:tc>
          <w:tcPr>
            <w:tcW w:w="2540" w:type="dxa"/>
            <w:shd w:val="clear" w:color="auto" w:fill="auto"/>
            <w:vAlign w:val="center"/>
          </w:tcPr>
          <w:p w:rsidR="004E77CD" w:rsidRPr="00765F71" w:rsidRDefault="0033700B" w:rsidP="00765F71">
            <w:pPr>
              <w:pStyle w:val="Podpunkty"/>
              <w:tabs>
                <w:tab w:val="left" w:pos="400"/>
              </w:tabs>
              <w:snapToGrid w:val="0"/>
              <w:spacing w:after="60"/>
              <w:ind w:left="0"/>
              <w:jc w:val="center"/>
              <w:rPr>
                <w:b w:val="0"/>
                <w:sz w:val="20"/>
                <w:szCs w:val="18"/>
              </w:rPr>
            </w:pPr>
            <w:r w:rsidRPr="00884D71">
              <w:rPr>
                <w:b w:val="0"/>
                <w:sz w:val="20"/>
                <w:szCs w:val="18"/>
              </w:rPr>
              <w:t>Exam</w:t>
            </w:r>
          </w:p>
        </w:tc>
        <w:tc>
          <w:tcPr>
            <w:tcW w:w="2561" w:type="dxa"/>
            <w:shd w:val="clear" w:color="auto" w:fill="auto"/>
            <w:vAlign w:val="center"/>
          </w:tcPr>
          <w:p w:rsidR="004E77CD" w:rsidRPr="005634F5" w:rsidRDefault="00765F71" w:rsidP="001441D4">
            <w:pPr>
              <w:pStyle w:val="Podpunkty"/>
              <w:ind w:left="0"/>
              <w:jc w:val="center"/>
              <w:rPr>
                <w:b w:val="0"/>
                <w:sz w:val="20"/>
                <w:szCs w:val="18"/>
              </w:rPr>
            </w:pPr>
            <w:r>
              <w:rPr>
                <w:b w:val="0"/>
                <w:sz w:val="20"/>
                <w:szCs w:val="18"/>
              </w:rPr>
              <w:t>Examination sheet</w:t>
            </w:r>
          </w:p>
        </w:tc>
      </w:tr>
      <w:tr w:rsidR="004E77CD" w:rsidTr="001441D4">
        <w:tc>
          <w:tcPr>
            <w:tcW w:w="9062" w:type="dxa"/>
            <w:gridSpan w:val="4"/>
            <w:shd w:val="clear" w:color="auto" w:fill="auto"/>
            <w:vAlign w:val="center"/>
          </w:tcPr>
          <w:p w:rsidR="004E77CD" w:rsidRPr="00775F80" w:rsidRDefault="004E77CD" w:rsidP="001441D4">
            <w:pPr>
              <w:pStyle w:val="Podpunkty"/>
              <w:ind w:left="0"/>
              <w:jc w:val="center"/>
              <w:rPr>
                <w:sz w:val="20"/>
                <w:highlight w:val="yellow"/>
              </w:rPr>
            </w:pPr>
            <w:r w:rsidRPr="0033700B">
              <w:rPr>
                <w:sz w:val="20"/>
              </w:rPr>
              <w:t>SKILLS</w:t>
            </w:r>
          </w:p>
        </w:tc>
      </w:tr>
      <w:tr w:rsidR="004E77CD" w:rsidRPr="0056413D" w:rsidTr="0033700B">
        <w:trPr>
          <w:trHeight w:val="1257"/>
        </w:trPr>
        <w:tc>
          <w:tcPr>
            <w:tcW w:w="1427" w:type="dxa"/>
            <w:shd w:val="clear" w:color="auto" w:fill="auto"/>
            <w:vAlign w:val="center"/>
          </w:tcPr>
          <w:p w:rsidR="004E77CD" w:rsidRPr="005634F5" w:rsidRDefault="004E77CD" w:rsidP="00861FB5">
            <w:pPr>
              <w:pStyle w:val="Podpunkty"/>
              <w:ind w:left="0"/>
              <w:jc w:val="center"/>
              <w:rPr>
                <w:sz w:val="20"/>
              </w:rPr>
            </w:pPr>
            <w:r w:rsidRPr="005634F5">
              <w:rPr>
                <w:sz w:val="20"/>
              </w:rPr>
              <w:t>U1-U3</w:t>
            </w:r>
          </w:p>
        </w:tc>
        <w:tc>
          <w:tcPr>
            <w:tcW w:w="2534" w:type="dxa"/>
            <w:shd w:val="clear" w:color="auto" w:fill="auto"/>
            <w:vAlign w:val="center"/>
          </w:tcPr>
          <w:p w:rsidR="004E77CD" w:rsidRPr="005634F5" w:rsidRDefault="0033700B" w:rsidP="0033700B">
            <w:pPr>
              <w:pStyle w:val="Podpunkty"/>
              <w:ind w:left="0"/>
              <w:jc w:val="center"/>
              <w:rPr>
                <w:b w:val="0"/>
                <w:sz w:val="20"/>
                <w:szCs w:val="18"/>
              </w:rPr>
            </w:pPr>
            <w:r>
              <w:rPr>
                <w:b w:val="0"/>
                <w:sz w:val="20"/>
                <w:szCs w:val="18"/>
              </w:rPr>
              <w:t>Laboratory work, work on an individual project, according to strictly defined parameters, topic, rules and technology</w:t>
            </w:r>
          </w:p>
        </w:tc>
        <w:tc>
          <w:tcPr>
            <w:tcW w:w="2540" w:type="dxa"/>
            <w:shd w:val="clear" w:color="auto" w:fill="auto"/>
            <w:vAlign w:val="center"/>
          </w:tcPr>
          <w:p w:rsidR="004E77CD" w:rsidRPr="00765F71" w:rsidRDefault="0033700B" w:rsidP="00765F71">
            <w:pPr>
              <w:pStyle w:val="Podpunkty"/>
              <w:numPr>
                <w:ilvl w:val="0"/>
                <w:numId w:val="26"/>
              </w:numPr>
              <w:ind w:left="436"/>
              <w:rPr>
                <w:b w:val="0"/>
                <w:sz w:val="20"/>
                <w:szCs w:val="18"/>
              </w:rPr>
            </w:pPr>
            <w:r w:rsidRPr="00765F71">
              <w:rPr>
                <w:b w:val="0"/>
                <w:sz w:val="20"/>
                <w:szCs w:val="18"/>
              </w:rPr>
              <w:t>Individual laboratory work</w:t>
            </w:r>
          </w:p>
          <w:p w:rsidR="0033700B" w:rsidRPr="00765F71" w:rsidRDefault="0033700B" w:rsidP="00765F71">
            <w:pPr>
              <w:pStyle w:val="Podpunkty"/>
              <w:numPr>
                <w:ilvl w:val="0"/>
                <w:numId w:val="26"/>
              </w:numPr>
              <w:ind w:left="436"/>
              <w:rPr>
                <w:b w:val="0"/>
                <w:sz w:val="20"/>
                <w:szCs w:val="18"/>
              </w:rPr>
            </w:pPr>
            <w:r w:rsidRPr="00765F71">
              <w:rPr>
                <w:b w:val="0"/>
                <w:sz w:val="20"/>
                <w:szCs w:val="18"/>
              </w:rPr>
              <w:t>Design work</w:t>
            </w:r>
          </w:p>
        </w:tc>
        <w:tc>
          <w:tcPr>
            <w:tcW w:w="2561" w:type="dxa"/>
            <w:shd w:val="clear" w:color="auto" w:fill="auto"/>
            <w:vAlign w:val="center"/>
          </w:tcPr>
          <w:p w:rsidR="004E77CD" w:rsidRPr="005634F5" w:rsidRDefault="00765F71" w:rsidP="001441D4">
            <w:pPr>
              <w:pStyle w:val="Podpunkty"/>
              <w:ind w:left="0"/>
              <w:jc w:val="center"/>
              <w:rPr>
                <w:b w:val="0"/>
                <w:sz w:val="20"/>
                <w:szCs w:val="18"/>
              </w:rPr>
            </w:pPr>
            <w:r>
              <w:rPr>
                <w:b w:val="0"/>
                <w:sz w:val="20"/>
                <w:szCs w:val="18"/>
              </w:rPr>
              <w:t>Files posted on the platform</w:t>
            </w:r>
          </w:p>
        </w:tc>
      </w:tr>
      <w:tr w:rsidR="004E77CD" w:rsidTr="001441D4">
        <w:tc>
          <w:tcPr>
            <w:tcW w:w="9062" w:type="dxa"/>
            <w:gridSpan w:val="4"/>
            <w:shd w:val="clear" w:color="auto" w:fill="auto"/>
            <w:vAlign w:val="center"/>
          </w:tcPr>
          <w:p w:rsidR="004E77CD" w:rsidRPr="00775F80" w:rsidRDefault="004E77CD" w:rsidP="001441D4">
            <w:pPr>
              <w:pStyle w:val="Podpunkty"/>
              <w:ind w:left="0"/>
              <w:jc w:val="center"/>
              <w:rPr>
                <w:sz w:val="20"/>
                <w:highlight w:val="yellow"/>
              </w:rPr>
            </w:pPr>
            <w:r w:rsidRPr="0033700B">
              <w:rPr>
                <w:sz w:val="20"/>
              </w:rPr>
              <w:t>SOCIAL COMPETENCES</w:t>
            </w:r>
          </w:p>
        </w:tc>
      </w:tr>
      <w:tr w:rsidR="00765F71" w:rsidRPr="0056413D" w:rsidTr="001441D4">
        <w:tc>
          <w:tcPr>
            <w:tcW w:w="1427" w:type="dxa"/>
            <w:shd w:val="clear" w:color="auto" w:fill="auto"/>
            <w:vAlign w:val="center"/>
          </w:tcPr>
          <w:p w:rsidR="00765F71" w:rsidRPr="005634F5" w:rsidRDefault="00765F71" w:rsidP="00765F71">
            <w:pPr>
              <w:pStyle w:val="Podpunkty"/>
              <w:ind w:left="0"/>
              <w:jc w:val="center"/>
              <w:rPr>
                <w:sz w:val="20"/>
              </w:rPr>
            </w:pPr>
            <w:r w:rsidRPr="005634F5">
              <w:rPr>
                <w:sz w:val="20"/>
              </w:rPr>
              <w:t>K1</w:t>
            </w:r>
          </w:p>
        </w:tc>
        <w:tc>
          <w:tcPr>
            <w:tcW w:w="2534" w:type="dxa"/>
            <w:shd w:val="clear" w:color="auto" w:fill="auto"/>
            <w:vAlign w:val="center"/>
          </w:tcPr>
          <w:p w:rsidR="00765F71" w:rsidRPr="005634F5" w:rsidRDefault="00765F71" w:rsidP="00765F71">
            <w:pPr>
              <w:pStyle w:val="Podpunkty"/>
              <w:ind w:left="0"/>
              <w:jc w:val="center"/>
              <w:rPr>
                <w:b w:val="0"/>
                <w:sz w:val="20"/>
                <w:szCs w:val="18"/>
              </w:rPr>
            </w:pPr>
            <w:r>
              <w:rPr>
                <w:b w:val="0"/>
                <w:sz w:val="20"/>
                <w:szCs w:val="18"/>
              </w:rPr>
              <w:t>Laboratory work, work on an individual project, according to strictly defined parameters, topic, rules and technology</w:t>
            </w:r>
          </w:p>
        </w:tc>
        <w:tc>
          <w:tcPr>
            <w:tcW w:w="2540" w:type="dxa"/>
            <w:shd w:val="clear" w:color="auto" w:fill="auto"/>
            <w:vAlign w:val="center"/>
          </w:tcPr>
          <w:p w:rsidR="00765F71" w:rsidRPr="00765F71" w:rsidRDefault="00765F71" w:rsidP="00765F71">
            <w:pPr>
              <w:pStyle w:val="Podpunkty"/>
              <w:numPr>
                <w:ilvl w:val="0"/>
                <w:numId w:val="27"/>
              </w:numPr>
              <w:ind w:left="436"/>
              <w:rPr>
                <w:b w:val="0"/>
                <w:sz w:val="20"/>
                <w:szCs w:val="18"/>
              </w:rPr>
            </w:pPr>
            <w:r w:rsidRPr="00765F71">
              <w:rPr>
                <w:b w:val="0"/>
                <w:sz w:val="20"/>
                <w:szCs w:val="18"/>
              </w:rPr>
              <w:t>Individual laboratory work</w:t>
            </w:r>
          </w:p>
          <w:p w:rsidR="00765F71" w:rsidRPr="00765F71" w:rsidRDefault="00765F71" w:rsidP="00765F71">
            <w:pPr>
              <w:pStyle w:val="Podpunkty"/>
              <w:numPr>
                <w:ilvl w:val="0"/>
                <w:numId w:val="27"/>
              </w:numPr>
              <w:ind w:left="436"/>
              <w:rPr>
                <w:b w:val="0"/>
                <w:sz w:val="20"/>
                <w:szCs w:val="18"/>
              </w:rPr>
            </w:pPr>
            <w:r w:rsidRPr="00765F71">
              <w:rPr>
                <w:b w:val="0"/>
                <w:sz w:val="20"/>
                <w:szCs w:val="18"/>
              </w:rPr>
              <w:t>Design work</w:t>
            </w:r>
          </w:p>
        </w:tc>
        <w:tc>
          <w:tcPr>
            <w:tcW w:w="2561" w:type="dxa"/>
            <w:shd w:val="clear" w:color="auto" w:fill="auto"/>
            <w:vAlign w:val="center"/>
          </w:tcPr>
          <w:p w:rsidR="00765F71" w:rsidRPr="00765F71" w:rsidRDefault="00765F71" w:rsidP="00765F71">
            <w:pPr>
              <w:pStyle w:val="Podpunkty"/>
              <w:ind w:left="0"/>
              <w:jc w:val="center"/>
              <w:rPr>
                <w:b w:val="0"/>
                <w:sz w:val="20"/>
                <w:szCs w:val="18"/>
              </w:rPr>
            </w:pPr>
            <w:r w:rsidRPr="00765F71">
              <w:rPr>
                <w:b w:val="0"/>
                <w:sz w:val="20"/>
                <w:szCs w:val="18"/>
              </w:rPr>
              <w:t>Files posted on the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775F80" w:rsidTr="00184DF6">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775F80" w:rsidRDefault="00775F80" w:rsidP="00184DF6">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775F80" w:rsidRPr="005D23CD" w:rsidRDefault="00775F80" w:rsidP="00184DF6">
            <w:pPr>
              <w:pStyle w:val="Nagwkitablic"/>
              <w:rPr>
                <w:szCs w:val="22"/>
              </w:rPr>
            </w:pPr>
            <w:r w:rsidRPr="005D23CD">
              <w:rPr>
                <w:szCs w:val="22"/>
              </w:rPr>
              <w:t>For a grade of 3 or "pass."</w:t>
            </w:r>
          </w:p>
          <w:p w:rsidR="00775F80" w:rsidRPr="005D23CD" w:rsidRDefault="00775F80" w:rsidP="00184DF6">
            <w:pPr>
              <w:pStyle w:val="Nagwkitablic"/>
              <w:rPr>
                <w:szCs w:val="22"/>
              </w:rPr>
            </w:pPr>
            <w:r w:rsidRPr="005D23CD">
              <w:rPr>
                <w:szCs w:val="22"/>
              </w:rPr>
              <w:t>the student knows and understands /is able to/is ready to</w:t>
            </w:r>
          </w:p>
        </w:tc>
        <w:tc>
          <w:tcPr>
            <w:tcW w:w="1758" w:type="dxa"/>
            <w:tcBorders>
              <w:top w:val="single" w:sz="4" w:space="0" w:color="000000"/>
              <w:left w:val="single" w:sz="4" w:space="0" w:color="000000"/>
              <w:bottom w:val="single" w:sz="4" w:space="0" w:color="auto"/>
              <w:right w:val="single" w:sz="4" w:space="0" w:color="000000"/>
            </w:tcBorders>
          </w:tcPr>
          <w:p w:rsidR="00775F80" w:rsidRPr="005D23CD" w:rsidRDefault="00775F80" w:rsidP="00184DF6">
            <w:pPr>
              <w:pStyle w:val="Nagwkitablic"/>
              <w:rPr>
                <w:szCs w:val="22"/>
              </w:rPr>
            </w:pPr>
            <w:r w:rsidRPr="005D23CD">
              <w:rPr>
                <w:szCs w:val="22"/>
              </w:rPr>
              <w:t xml:space="preserve">For </w:t>
            </w:r>
            <w:r>
              <w:rPr>
                <w:szCs w:val="22"/>
              </w:rPr>
              <w:t xml:space="preserve">a grade of 3.5, the student knows and understands/is able to/is </w:t>
            </w:r>
            <w:r w:rsidRPr="005D23CD">
              <w:rPr>
                <w:szCs w:val="22"/>
              </w:rPr>
              <w:t>ready to</w:t>
            </w:r>
          </w:p>
        </w:tc>
        <w:tc>
          <w:tcPr>
            <w:tcW w:w="1758" w:type="dxa"/>
            <w:tcBorders>
              <w:top w:val="single" w:sz="4" w:space="0" w:color="000000"/>
              <w:left w:val="single" w:sz="4" w:space="0" w:color="000000"/>
              <w:bottom w:val="single" w:sz="4" w:space="0" w:color="auto"/>
            </w:tcBorders>
            <w:shd w:val="clear" w:color="auto" w:fill="auto"/>
            <w:vAlign w:val="center"/>
          </w:tcPr>
          <w:p w:rsidR="00775F80" w:rsidRPr="005D23CD" w:rsidRDefault="00775F80" w:rsidP="00184DF6">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775F80" w:rsidRPr="005D23CD" w:rsidRDefault="00775F80" w:rsidP="00184DF6">
            <w:pPr>
              <w:pStyle w:val="Nagwkitablic"/>
              <w:rPr>
                <w:szCs w:val="22"/>
              </w:rPr>
            </w:pPr>
            <w:r w:rsidRPr="005D23CD">
              <w:rPr>
                <w:szCs w:val="22"/>
              </w:rPr>
              <w:t xml:space="preserve">For a grade of </w:t>
            </w:r>
            <w:r>
              <w:rPr>
                <w:szCs w:val="22"/>
              </w:rPr>
              <w:t xml:space="preserve">4,5, the student knows and understands/is able to/ </w:t>
            </w:r>
            <w:r w:rsidRPr="005D23CD">
              <w:rPr>
                <w:szCs w:val="22"/>
              </w:rPr>
              <w:t>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775F80" w:rsidRPr="005D23CD" w:rsidRDefault="00775F80" w:rsidP="00184DF6">
            <w:pPr>
              <w:pStyle w:val="Nagwkitablic"/>
              <w:rPr>
                <w:szCs w:val="22"/>
              </w:rPr>
            </w:pPr>
            <w:r w:rsidRPr="005D23CD">
              <w:rPr>
                <w:szCs w:val="22"/>
              </w:rPr>
              <w:t>For a grade of 5, the student knows and understands/is able to/is ready to</w:t>
            </w:r>
          </w:p>
        </w:tc>
      </w:tr>
      <w:tr w:rsidR="00775F80" w:rsidTr="00184DF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Default="000F126D" w:rsidP="00184DF6">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Pr="00F02F1A" w:rsidRDefault="00775F80" w:rsidP="00184DF6">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75F80" w:rsidRDefault="00775F80" w:rsidP="00184DF6">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Pr="00F02F1A" w:rsidRDefault="00775F80" w:rsidP="00184DF6">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75F80" w:rsidRDefault="00775F80" w:rsidP="00184DF6">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Pr="00F02F1A" w:rsidRDefault="00775F80" w:rsidP="00184DF6">
            <w:pPr>
              <w:pStyle w:val="wrubryce"/>
              <w:spacing w:before="0" w:after="0"/>
              <w:jc w:val="center"/>
              <w:rPr>
                <w:sz w:val="18"/>
                <w:szCs w:val="18"/>
              </w:rPr>
            </w:pPr>
            <w:r>
              <w:rPr>
                <w:sz w:val="18"/>
                <w:szCs w:val="18"/>
              </w:rPr>
              <w:t>91-100% of knowledge indicated in learning outcomes</w:t>
            </w:r>
          </w:p>
        </w:tc>
      </w:tr>
      <w:tr w:rsidR="00775F80" w:rsidTr="00184DF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Default="000F126D" w:rsidP="00184DF6">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Pr="00F02F1A" w:rsidRDefault="00775F80" w:rsidP="00184DF6">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75F80" w:rsidRDefault="00775F80" w:rsidP="00184DF6">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Pr="00F02F1A" w:rsidRDefault="00775F80" w:rsidP="00184DF6">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75F80" w:rsidRDefault="00775F80" w:rsidP="00184DF6">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Pr="00F02F1A" w:rsidRDefault="00775F80" w:rsidP="00184DF6">
            <w:pPr>
              <w:pStyle w:val="wrubryce"/>
              <w:jc w:val="center"/>
              <w:rPr>
                <w:sz w:val="18"/>
                <w:szCs w:val="18"/>
              </w:rPr>
            </w:pPr>
            <w:r>
              <w:rPr>
                <w:sz w:val="18"/>
                <w:szCs w:val="18"/>
              </w:rPr>
              <w:t>91-100% of skills indicated in learning outcomes</w:t>
            </w:r>
          </w:p>
        </w:tc>
      </w:tr>
      <w:tr w:rsidR="00775F80" w:rsidTr="00184DF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Default="00775F80" w:rsidP="00184DF6">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Pr="00F02F1A" w:rsidRDefault="00775F80" w:rsidP="00184DF6">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75F80" w:rsidRDefault="00775F80" w:rsidP="00184DF6">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Pr="00F02F1A" w:rsidRDefault="00775F80" w:rsidP="00184DF6">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75F80" w:rsidRDefault="00775F80" w:rsidP="00184DF6">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75F80" w:rsidRPr="00F02F1A" w:rsidRDefault="00775F80" w:rsidP="00184DF6">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B21F96">
        <w:t>Literature</w:t>
      </w:r>
    </w:p>
    <w:p w:rsidR="00FE25E3" w:rsidRDefault="00FE25E3" w:rsidP="00FE25E3">
      <w:pPr>
        <w:autoSpaceDE w:val="0"/>
        <w:autoSpaceDN w:val="0"/>
        <w:adjustRightInd w:val="0"/>
        <w:spacing w:after="0" w:line="240" w:lineRule="auto"/>
        <w:jc w:val="both"/>
        <w:rPr>
          <w:rFonts w:ascii="Book Antiqua" w:eastAsia="Times New Roman" w:hAnsi="Book Antiqua" w:cs="Book Antiqua"/>
          <w:color w:val="000000"/>
          <w:sz w:val="22"/>
          <w:lang w:val="en-US" w:eastAsia="pl-PL"/>
        </w:rPr>
      </w:pPr>
    </w:p>
    <w:p w:rsidR="00AD61A3" w:rsidRDefault="00AD61A3">
      <w:pPr>
        <w:pStyle w:val="Tekstpodstawowy"/>
        <w:tabs>
          <w:tab w:val="left" w:pos="-5814"/>
        </w:tabs>
        <w:spacing w:before="120"/>
        <w:ind w:left="357"/>
        <w:rPr>
          <w:b/>
          <w:sz w:val="22"/>
        </w:rPr>
      </w:pPr>
      <w:r w:rsidRPr="00392459">
        <w:rPr>
          <w:b/>
          <w:sz w:val="22"/>
        </w:rPr>
        <w:t>Basic</w:t>
      </w:r>
    </w:p>
    <w:p w:rsidR="00B21F96" w:rsidRPr="00765F71" w:rsidRDefault="00B21F96" w:rsidP="00B21F96">
      <w:pPr>
        <w:numPr>
          <w:ilvl w:val="0"/>
          <w:numId w:val="20"/>
        </w:numPr>
        <w:autoSpaceDE w:val="0"/>
        <w:autoSpaceDN w:val="0"/>
        <w:adjustRightInd w:val="0"/>
        <w:spacing w:after="0" w:line="240" w:lineRule="auto"/>
        <w:jc w:val="both"/>
        <w:rPr>
          <w:rFonts w:ascii="Book Antiqua" w:eastAsia="Times New Roman" w:hAnsi="Book Antiqua" w:cs="Book Antiqua"/>
          <w:color w:val="000000"/>
          <w:sz w:val="20"/>
          <w:lang w:eastAsia="pl-PL"/>
        </w:rPr>
      </w:pPr>
      <w:r w:rsidRPr="00765F71">
        <w:rPr>
          <w:sz w:val="22"/>
        </w:rPr>
        <w:t>Gajda,Włodzimierz.HTML5 i CSS3 : praktyczne projekty Gliwice : Helion, 2013</w:t>
      </w:r>
    </w:p>
    <w:p w:rsidR="00B21F96" w:rsidRPr="00765F71" w:rsidRDefault="00487DAC" w:rsidP="00B21F96">
      <w:pPr>
        <w:numPr>
          <w:ilvl w:val="0"/>
          <w:numId w:val="20"/>
        </w:numPr>
        <w:autoSpaceDE w:val="0"/>
        <w:autoSpaceDN w:val="0"/>
        <w:adjustRightInd w:val="0"/>
        <w:spacing w:after="0" w:line="240" w:lineRule="auto"/>
        <w:jc w:val="both"/>
        <w:rPr>
          <w:sz w:val="22"/>
        </w:rPr>
      </w:pPr>
      <w:r>
        <w:rPr>
          <w:sz w:val="22"/>
        </w:rPr>
        <w:t>http://www.w3schools.com</w:t>
      </w:r>
    </w:p>
    <w:p w:rsidR="00B21F96" w:rsidRPr="00765F71" w:rsidRDefault="00B21F96" w:rsidP="00B21F96">
      <w:pPr>
        <w:numPr>
          <w:ilvl w:val="0"/>
          <w:numId w:val="20"/>
        </w:numPr>
        <w:autoSpaceDE w:val="0"/>
        <w:autoSpaceDN w:val="0"/>
        <w:adjustRightInd w:val="0"/>
        <w:spacing w:after="0" w:line="240" w:lineRule="auto"/>
        <w:jc w:val="both"/>
        <w:rPr>
          <w:sz w:val="22"/>
        </w:rPr>
      </w:pPr>
      <w:r w:rsidRPr="00765F71">
        <w:rPr>
          <w:sz w:val="22"/>
        </w:rPr>
        <w:t>https://www.gov.pl/web/dostepnosc-cyfrowa/wcag-21-w-skrocie</w:t>
      </w:r>
    </w:p>
    <w:p w:rsidR="00861FB5" w:rsidRDefault="00861FB5" w:rsidP="008D6733">
      <w:pPr>
        <w:spacing w:before="120" w:after="0" w:line="240" w:lineRule="auto"/>
        <w:ind w:left="357"/>
        <w:rPr>
          <w:b/>
          <w:caps/>
          <w:sz w:val="22"/>
        </w:rPr>
      </w:pPr>
    </w:p>
    <w:p w:rsidR="006D20AD" w:rsidRDefault="000F126D" w:rsidP="008D6733">
      <w:pPr>
        <w:spacing w:before="120" w:after="0" w:line="240" w:lineRule="auto"/>
        <w:ind w:left="357"/>
        <w:rPr>
          <w:b/>
          <w:sz w:val="22"/>
        </w:rPr>
      </w:pPr>
      <w:r>
        <w:rPr>
          <w:b/>
          <w:sz w:val="22"/>
        </w:rPr>
        <w:t>Sup</w:t>
      </w:r>
      <w:r w:rsidR="00AD61A3" w:rsidRPr="00392459">
        <w:rPr>
          <w:b/>
          <w:sz w:val="22"/>
        </w:rPr>
        <w:t>plementary</w:t>
      </w:r>
    </w:p>
    <w:p w:rsidR="00B21F96" w:rsidRPr="009E5775" w:rsidRDefault="00B21F96" w:rsidP="00B21F96">
      <w:pPr>
        <w:numPr>
          <w:ilvl w:val="0"/>
          <w:numId w:val="29"/>
        </w:numPr>
        <w:autoSpaceDE w:val="0"/>
        <w:autoSpaceDN w:val="0"/>
        <w:adjustRightInd w:val="0"/>
        <w:spacing w:after="0" w:line="240" w:lineRule="auto"/>
        <w:jc w:val="both"/>
        <w:rPr>
          <w:sz w:val="22"/>
          <w:lang w:val="en-US"/>
        </w:rPr>
      </w:pPr>
      <w:r w:rsidRPr="00A12B28">
        <w:rPr>
          <w:sz w:val="22"/>
          <w:lang w:val="en-US"/>
        </w:rPr>
        <w:t xml:space="preserve">Frahaan Hussain, Responsive Web Design. </w:t>
      </w:r>
      <w:r w:rsidRPr="009E5775">
        <w:rPr>
          <w:sz w:val="22"/>
          <w:lang w:val="en-US"/>
        </w:rPr>
        <w:t xml:space="preserve">Nowoczesne strony WWW na przykładach, </w:t>
      </w:r>
      <w:r>
        <w:rPr>
          <w:sz w:val="22"/>
          <w:lang w:val="en-US"/>
        </w:rPr>
        <w:br/>
      </w:r>
      <w:r w:rsidRPr="009E5775">
        <w:rPr>
          <w:sz w:val="22"/>
          <w:lang w:val="en-US"/>
        </w:rPr>
        <w:t xml:space="preserve">Helion 2019 </w:t>
      </w:r>
    </w:p>
    <w:p w:rsidR="00B21F96" w:rsidRPr="009E5775" w:rsidRDefault="00B21F96" w:rsidP="00B21F96">
      <w:pPr>
        <w:numPr>
          <w:ilvl w:val="0"/>
          <w:numId w:val="29"/>
        </w:numPr>
        <w:autoSpaceDE w:val="0"/>
        <w:autoSpaceDN w:val="0"/>
        <w:adjustRightInd w:val="0"/>
        <w:spacing w:after="0" w:line="240" w:lineRule="auto"/>
        <w:jc w:val="both"/>
        <w:rPr>
          <w:sz w:val="22"/>
          <w:lang w:val="en-US"/>
        </w:rPr>
      </w:pPr>
      <w:r w:rsidRPr="009E5775">
        <w:rPr>
          <w:sz w:val="22"/>
          <w:lang w:val="en-US"/>
        </w:rPr>
        <w:t>https://startbootstrap.com/</w:t>
      </w:r>
    </w:p>
    <w:p w:rsidR="00861FB5" w:rsidRPr="00861FB5" w:rsidRDefault="00861FB5" w:rsidP="00861FB5">
      <w:pPr>
        <w:autoSpaceDE w:val="0"/>
        <w:autoSpaceDN w:val="0"/>
        <w:adjustRightInd w:val="0"/>
        <w:spacing w:after="0" w:line="240" w:lineRule="auto"/>
        <w:jc w:val="both"/>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129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765F7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B1295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765F71"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129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90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765F7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1295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765F71"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1295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765F71"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129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765F7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129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765F71"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B96E03" w:rsidTr="00B96E03">
        <w:tc>
          <w:tcPr>
            <w:tcW w:w="2600" w:type="dxa"/>
            <w:tcBorders>
              <w:top w:val="single" w:sz="4" w:space="0" w:color="auto"/>
              <w:left w:val="single" w:sz="4" w:space="0" w:color="auto"/>
              <w:bottom w:val="single" w:sz="4" w:space="0" w:color="auto"/>
              <w:right w:val="single" w:sz="4" w:space="0" w:color="auto"/>
            </w:tcBorders>
            <w:hideMark/>
          </w:tcPr>
          <w:p w:rsidR="00B96E03" w:rsidRDefault="00B96E03">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B96E03" w:rsidRDefault="00B96E03">
            <w:r>
              <w:t>30/09/2024</w:t>
            </w:r>
          </w:p>
        </w:tc>
      </w:tr>
      <w:tr w:rsidR="00B96E03" w:rsidTr="00B96E03">
        <w:tc>
          <w:tcPr>
            <w:tcW w:w="2600" w:type="dxa"/>
            <w:tcBorders>
              <w:top w:val="single" w:sz="4" w:space="0" w:color="auto"/>
              <w:left w:val="single" w:sz="4" w:space="0" w:color="auto"/>
              <w:bottom w:val="single" w:sz="4" w:space="0" w:color="auto"/>
              <w:right w:val="single" w:sz="4" w:space="0" w:color="auto"/>
            </w:tcBorders>
            <w:hideMark/>
          </w:tcPr>
          <w:p w:rsidR="00B96E03" w:rsidRDefault="00B96E03">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B96E03" w:rsidRDefault="00B96E03">
            <w:r>
              <w:t>INF Education Quality Team</w:t>
            </w:r>
          </w:p>
        </w:tc>
      </w:tr>
      <w:tr w:rsidR="00B96E03" w:rsidTr="00B96E03">
        <w:tc>
          <w:tcPr>
            <w:tcW w:w="2600" w:type="dxa"/>
            <w:tcBorders>
              <w:top w:val="single" w:sz="4" w:space="0" w:color="auto"/>
              <w:left w:val="single" w:sz="4" w:space="0" w:color="auto"/>
              <w:bottom w:val="single" w:sz="4" w:space="0" w:color="auto"/>
              <w:right w:val="single" w:sz="4" w:space="0" w:color="auto"/>
            </w:tcBorders>
            <w:hideMark/>
          </w:tcPr>
          <w:p w:rsidR="00B96E03" w:rsidRDefault="00B96E03">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B96E03" w:rsidRDefault="00B96E03">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6F5" w:rsidRDefault="000526F5">
      <w:pPr>
        <w:spacing w:after="0" w:line="240" w:lineRule="auto"/>
      </w:pPr>
      <w:r>
        <w:separator/>
      </w:r>
    </w:p>
  </w:endnote>
  <w:endnote w:type="continuationSeparator" w:id="0">
    <w:p w:rsidR="000526F5" w:rsidRDefault="0005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ED6" w:rsidRDefault="004211C3">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ED6" w:rsidRDefault="00D21ED6">
                          <w:pPr>
                            <w:pStyle w:val="Stopka"/>
                          </w:pPr>
                          <w:r>
                            <w:rPr>
                              <w:rStyle w:val="Numerstrony"/>
                            </w:rPr>
                            <w:fldChar w:fldCharType="begin"/>
                          </w:r>
                          <w:r>
                            <w:rPr>
                              <w:rStyle w:val="Numerstrony"/>
                            </w:rPr>
                            <w:instrText xml:space="preserve"> PAGE </w:instrText>
                          </w:r>
                          <w:r>
                            <w:rPr>
                              <w:rStyle w:val="Numerstrony"/>
                            </w:rPr>
                            <w:fldChar w:fldCharType="separate"/>
                          </w:r>
                          <w:r w:rsidR="00B34A85">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D21ED6" w:rsidRDefault="00D21ED6">
                    <w:pPr>
                      <w:pStyle w:val="Stopka"/>
                    </w:pPr>
                    <w:r>
                      <w:rPr>
                        <w:rStyle w:val="Numerstrony"/>
                      </w:rPr>
                      <w:fldChar w:fldCharType="begin"/>
                    </w:r>
                    <w:r>
                      <w:rPr>
                        <w:rStyle w:val="Numerstrony"/>
                      </w:rPr>
                      <w:instrText xml:space="preserve"> PAGE </w:instrText>
                    </w:r>
                    <w:r>
                      <w:rPr>
                        <w:rStyle w:val="Numerstrony"/>
                      </w:rPr>
                      <w:fldChar w:fldCharType="separate"/>
                    </w:r>
                    <w:r w:rsidR="00B34A85">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6F5" w:rsidRDefault="000526F5">
      <w:pPr>
        <w:spacing w:after="0" w:line="240" w:lineRule="auto"/>
      </w:pPr>
      <w:r>
        <w:separator/>
      </w:r>
    </w:p>
  </w:footnote>
  <w:footnote w:type="continuationSeparator" w:id="0">
    <w:p w:rsidR="000526F5" w:rsidRDefault="00052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ED6" w:rsidRDefault="00D21ED6">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A552AD6"/>
    <w:multiLevelType w:val="hybridMultilevel"/>
    <w:tmpl w:val="2F16E556"/>
    <w:lvl w:ilvl="0" w:tplc="9EB06F32">
      <w:start w:val="1"/>
      <w:numFmt w:val="decimal"/>
      <w:lvlText w:val="%1)"/>
      <w:lvlJc w:val="left"/>
      <w:pPr>
        <w:ind w:left="717" w:hanging="360"/>
      </w:pPr>
      <w:rPr>
        <w:rFonts w:ascii="Book Antiqua" w:eastAsia="Times New Roman" w:hAnsi="Book Antiqua" w:cs="Book Antiqua" w:hint="default"/>
        <w:b w:val="0"/>
        <w:color w:val="00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1CD41BB"/>
    <w:multiLevelType w:val="hybridMultilevel"/>
    <w:tmpl w:val="51ACC0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4F1F2ABB"/>
    <w:multiLevelType w:val="hybridMultilevel"/>
    <w:tmpl w:val="8C2620DC"/>
    <w:lvl w:ilvl="0" w:tplc="0415000F">
      <w:start w:val="1"/>
      <w:numFmt w:val="decimal"/>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8"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705536B2"/>
    <w:multiLevelType w:val="hybridMultilevel"/>
    <w:tmpl w:val="188C363E"/>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5CB35CD"/>
    <w:multiLevelType w:val="hybridMultilevel"/>
    <w:tmpl w:val="8C2620DC"/>
    <w:lvl w:ilvl="0" w:tplc="0415000F">
      <w:start w:val="1"/>
      <w:numFmt w:val="decimal"/>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22" w15:restartNumberingAfterBreak="0">
    <w:nsid w:val="7A7F3068"/>
    <w:multiLevelType w:val="hybridMultilevel"/>
    <w:tmpl w:val="71D80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1A771B"/>
    <w:multiLevelType w:val="hybridMultilevel"/>
    <w:tmpl w:val="10ECA196"/>
    <w:lvl w:ilvl="0" w:tplc="9EB06F32">
      <w:start w:val="1"/>
      <w:numFmt w:val="decimal"/>
      <w:lvlText w:val="%1)"/>
      <w:lvlJc w:val="left"/>
      <w:pPr>
        <w:ind w:left="717" w:hanging="360"/>
      </w:pPr>
      <w:rPr>
        <w:rFonts w:ascii="Book Antiqua" w:eastAsia="Times New Roman" w:hAnsi="Book Antiqua" w:cs="Book Antiqua"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1F16AC"/>
    <w:multiLevelType w:val="hybridMultilevel"/>
    <w:tmpl w:val="C16E2E96"/>
    <w:lvl w:ilvl="0" w:tplc="A126DA7A">
      <w:start w:val="1"/>
      <w:numFmt w:val="decimal"/>
      <w:lvlText w:val="%1)"/>
      <w:lvlJc w:val="left"/>
      <w:pPr>
        <w:ind w:left="1803" w:hanging="109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DBE26F3"/>
    <w:multiLevelType w:val="hybridMultilevel"/>
    <w:tmpl w:val="71D80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7"/>
  </w:num>
  <w:num w:numId="7">
    <w:abstractNumId w:val="16"/>
  </w:num>
  <w:num w:numId="8">
    <w:abstractNumId w:val="20"/>
  </w:num>
  <w:num w:numId="9">
    <w:abstractNumId w:val="11"/>
  </w:num>
  <w:num w:numId="10">
    <w:abstractNumId w:val="4"/>
  </w:num>
  <w:num w:numId="11">
    <w:abstractNumId w:val="6"/>
  </w:num>
  <w:num w:numId="12">
    <w:abstractNumId w:val="14"/>
  </w:num>
  <w:num w:numId="13">
    <w:abstractNumId w:val="27"/>
  </w:num>
  <w:num w:numId="14">
    <w:abstractNumId w:val="13"/>
  </w:num>
  <w:num w:numId="15">
    <w:abstractNumId w:val="5"/>
  </w:num>
  <w:num w:numId="16">
    <w:abstractNumId w:val="8"/>
  </w:num>
  <w:num w:numId="17">
    <w:abstractNumId w:val="25"/>
  </w:num>
  <w:num w:numId="18">
    <w:abstractNumId w:val="18"/>
  </w:num>
  <w:num w:numId="19">
    <w:abstractNumId w:val="15"/>
  </w:num>
  <w:num w:numId="20">
    <w:abstractNumId w:val="26"/>
  </w:num>
  <w:num w:numId="21">
    <w:abstractNumId w:val="19"/>
  </w:num>
  <w:num w:numId="22">
    <w:abstractNumId w:val="9"/>
  </w:num>
  <w:num w:numId="23">
    <w:abstractNumId w:val="23"/>
  </w:num>
  <w:num w:numId="24">
    <w:abstractNumId w:val="24"/>
  </w:num>
  <w:num w:numId="25">
    <w:abstractNumId w:val="12"/>
  </w:num>
  <w:num w:numId="26">
    <w:abstractNumId w:val="21"/>
  </w:num>
  <w:num w:numId="27">
    <w:abstractNumId w:val="17"/>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4047"/>
    <w:rsid w:val="000130FC"/>
    <w:rsid w:val="0001570F"/>
    <w:rsid w:val="00021B6B"/>
    <w:rsid w:val="00027C85"/>
    <w:rsid w:val="00034272"/>
    <w:rsid w:val="0004129E"/>
    <w:rsid w:val="000467CE"/>
    <w:rsid w:val="000526F5"/>
    <w:rsid w:val="000560C8"/>
    <w:rsid w:val="0005669E"/>
    <w:rsid w:val="00057FA1"/>
    <w:rsid w:val="00076D49"/>
    <w:rsid w:val="00083A11"/>
    <w:rsid w:val="0008491B"/>
    <w:rsid w:val="00085401"/>
    <w:rsid w:val="000929BE"/>
    <w:rsid w:val="00094FF3"/>
    <w:rsid w:val="00097370"/>
    <w:rsid w:val="000A5F96"/>
    <w:rsid w:val="000B77FA"/>
    <w:rsid w:val="000C0EC4"/>
    <w:rsid w:val="000D3EA0"/>
    <w:rsid w:val="000D6C0A"/>
    <w:rsid w:val="000E2CB0"/>
    <w:rsid w:val="000E4B31"/>
    <w:rsid w:val="000F126D"/>
    <w:rsid w:val="000F54EB"/>
    <w:rsid w:val="00100769"/>
    <w:rsid w:val="00104348"/>
    <w:rsid w:val="001069D2"/>
    <w:rsid w:val="001113FF"/>
    <w:rsid w:val="00114DEC"/>
    <w:rsid w:val="00117F4A"/>
    <w:rsid w:val="001229A8"/>
    <w:rsid w:val="0012487D"/>
    <w:rsid w:val="00130089"/>
    <w:rsid w:val="00132C44"/>
    <w:rsid w:val="00133130"/>
    <w:rsid w:val="001410D6"/>
    <w:rsid w:val="001441D4"/>
    <w:rsid w:val="00150563"/>
    <w:rsid w:val="00151269"/>
    <w:rsid w:val="00160660"/>
    <w:rsid w:val="00171936"/>
    <w:rsid w:val="00175A84"/>
    <w:rsid w:val="00183C10"/>
    <w:rsid w:val="00184DF6"/>
    <w:rsid w:val="00191FC1"/>
    <w:rsid w:val="0019279E"/>
    <w:rsid w:val="001A1E29"/>
    <w:rsid w:val="001B47DD"/>
    <w:rsid w:val="001B5383"/>
    <w:rsid w:val="001B79C3"/>
    <w:rsid w:val="001C1985"/>
    <w:rsid w:val="001C2307"/>
    <w:rsid w:val="001C3218"/>
    <w:rsid w:val="001D2D7D"/>
    <w:rsid w:val="001D6CCC"/>
    <w:rsid w:val="001F2E16"/>
    <w:rsid w:val="00203C44"/>
    <w:rsid w:val="002062CE"/>
    <w:rsid w:val="002069A3"/>
    <w:rsid w:val="00210AA1"/>
    <w:rsid w:val="00231939"/>
    <w:rsid w:val="00234140"/>
    <w:rsid w:val="002343F2"/>
    <w:rsid w:val="00240608"/>
    <w:rsid w:val="00241AC9"/>
    <w:rsid w:val="00241DAB"/>
    <w:rsid w:val="00247A99"/>
    <w:rsid w:val="00255983"/>
    <w:rsid w:val="00261F3C"/>
    <w:rsid w:val="00266835"/>
    <w:rsid w:val="00272297"/>
    <w:rsid w:val="00280857"/>
    <w:rsid w:val="00281AEB"/>
    <w:rsid w:val="00291F26"/>
    <w:rsid w:val="002A0514"/>
    <w:rsid w:val="002A1360"/>
    <w:rsid w:val="002A3646"/>
    <w:rsid w:val="002A59C4"/>
    <w:rsid w:val="002B5AAA"/>
    <w:rsid w:val="002C3BDC"/>
    <w:rsid w:val="002D1940"/>
    <w:rsid w:val="002D249D"/>
    <w:rsid w:val="002D4AB5"/>
    <w:rsid w:val="002E0B61"/>
    <w:rsid w:val="002E3E7C"/>
    <w:rsid w:val="002F11C5"/>
    <w:rsid w:val="002F6A54"/>
    <w:rsid w:val="003005B0"/>
    <w:rsid w:val="00307619"/>
    <w:rsid w:val="003210E7"/>
    <w:rsid w:val="003236FE"/>
    <w:rsid w:val="00324BB4"/>
    <w:rsid w:val="00331C45"/>
    <w:rsid w:val="00332CCC"/>
    <w:rsid w:val="003369AE"/>
    <w:rsid w:val="0033700B"/>
    <w:rsid w:val="00343405"/>
    <w:rsid w:val="0035081E"/>
    <w:rsid w:val="00353090"/>
    <w:rsid w:val="003658AD"/>
    <w:rsid w:val="00392459"/>
    <w:rsid w:val="0039414C"/>
    <w:rsid w:val="003953F5"/>
    <w:rsid w:val="003A2D18"/>
    <w:rsid w:val="003A3FAD"/>
    <w:rsid w:val="003A5EB8"/>
    <w:rsid w:val="003C2EAF"/>
    <w:rsid w:val="003C2F28"/>
    <w:rsid w:val="003C57DB"/>
    <w:rsid w:val="003C65A4"/>
    <w:rsid w:val="003D31FD"/>
    <w:rsid w:val="003E4F65"/>
    <w:rsid w:val="003E5319"/>
    <w:rsid w:val="003E54AE"/>
    <w:rsid w:val="003E6ACA"/>
    <w:rsid w:val="003F5973"/>
    <w:rsid w:val="00412E96"/>
    <w:rsid w:val="00420755"/>
    <w:rsid w:val="004211C3"/>
    <w:rsid w:val="00422A9D"/>
    <w:rsid w:val="00423870"/>
    <w:rsid w:val="00427187"/>
    <w:rsid w:val="00430457"/>
    <w:rsid w:val="0043059A"/>
    <w:rsid w:val="00433E0F"/>
    <w:rsid w:val="00440D0B"/>
    <w:rsid w:val="0044524D"/>
    <w:rsid w:val="00446281"/>
    <w:rsid w:val="00450F10"/>
    <w:rsid w:val="00464733"/>
    <w:rsid w:val="004728FF"/>
    <w:rsid w:val="0047436C"/>
    <w:rsid w:val="00485565"/>
    <w:rsid w:val="00487DAC"/>
    <w:rsid w:val="0049075D"/>
    <w:rsid w:val="00494AA5"/>
    <w:rsid w:val="004A4DA2"/>
    <w:rsid w:val="004B380A"/>
    <w:rsid w:val="004C24CA"/>
    <w:rsid w:val="004C46EB"/>
    <w:rsid w:val="004C5652"/>
    <w:rsid w:val="004D0B03"/>
    <w:rsid w:val="004D2CDB"/>
    <w:rsid w:val="004E20D6"/>
    <w:rsid w:val="004E77CD"/>
    <w:rsid w:val="004F7E69"/>
    <w:rsid w:val="00500079"/>
    <w:rsid w:val="0050325F"/>
    <w:rsid w:val="005050F9"/>
    <w:rsid w:val="00515865"/>
    <w:rsid w:val="0052363E"/>
    <w:rsid w:val="00531706"/>
    <w:rsid w:val="00536A4A"/>
    <w:rsid w:val="00556FED"/>
    <w:rsid w:val="005640ED"/>
    <w:rsid w:val="0056714B"/>
    <w:rsid w:val="0057045D"/>
    <w:rsid w:val="0057204D"/>
    <w:rsid w:val="005834FB"/>
    <w:rsid w:val="005836A5"/>
    <w:rsid w:val="00595E0E"/>
    <w:rsid w:val="005A0F38"/>
    <w:rsid w:val="005D23CD"/>
    <w:rsid w:val="005E3B05"/>
    <w:rsid w:val="005E5D79"/>
    <w:rsid w:val="00612A96"/>
    <w:rsid w:val="0062706E"/>
    <w:rsid w:val="0062755F"/>
    <w:rsid w:val="00633F3E"/>
    <w:rsid w:val="006356A2"/>
    <w:rsid w:val="00641614"/>
    <w:rsid w:val="006456EC"/>
    <w:rsid w:val="006512BC"/>
    <w:rsid w:val="006533F7"/>
    <w:rsid w:val="0065647D"/>
    <w:rsid w:val="0067158B"/>
    <w:rsid w:val="00674CA7"/>
    <w:rsid w:val="00680DCD"/>
    <w:rsid w:val="00680DED"/>
    <w:rsid w:val="00683D2A"/>
    <w:rsid w:val="00684C7C"/>
    <w:rsid w:val="00684E8D"/>
    <w:rsid w:val="00685BCF"/>
    <w:rsid w:val="00693B98"/>
    <w:rsid w:val="0069471B"/>
    <w:rsid w:val="00696DDC"/>
    <w:rsid w:val="006A133B"/>
    <w:rsid w:val="006A4985"/>
    <w:rsid w:val="006B0F0A"/>
    <w:rsid w:val="006B1F5D"/>
    <w:rsid w:val="006B2203"/>
    <w:rsid w:val="006B5DEE"/>
    <w:rsid w:val="006C5606"/>
    <w:rsid w:val="006D20AD"/>
    <w:rsid w:val="006E03EF"/>
    <w:rsid w:val="006F541E"/>
    <w:rsid w:val="007011A7"/>
    <w:rsid w:val="007011CE"/>
    <w:rsid w:val="00702C99"/>
    <w:rsid w:val="0070378C"/>
    <w:rsid w:val="00724C5B"/>
    <w:rsid w:val="007272C5"/>
    <w:rsid w:val="0073421C"/>
    <w:rsid w:val="00744442"/>
    <w:rsid w:val="00747355"/>
    <w:rsid w:val="00750F41"/>
    <w:rsid w:val="00756A04"/>
    <w:rsid w:val="007606B9"/>
    <w:rsid w:val="0076455B"/>
    <w:rsid w:val="00764AC6"/>
    <w:rsid w:val="00764D64"/>
    <w:rsid w:val="00765C4B"/>
    <w:rsid w:val="00765F71"/>
    <w:rsid w:val="00766D97"/>
    <w:rsid w:val="007722B3"/>
    <w:rsid w:val="00774ADA"/>
    <w:rsid w:val="00774BB4"/>
    <w:rsid w:val="00775F80"/>
    <w:rsid w:val="007927AD"/>
    <w:rsid w:val="00794930"/>
    <w:rsid w:val="007974A8"/>
    <w:rsid w:val="007A3F62"/>
    <w:rsid w:val="007C0832"/>
    <w:rsid w:val="007C2DE7"/>
    <w:rsid w:val="007D1D14"/>
    <w:rsid w:val="007D7110"/>
    <w:rsid w:val="007F57CA"/>
    <w:rsid w:val="00801E80"/>
    <w:rsid w:val="008046FE"/>
    <w:rsid w:val="00806138"/>
    <w:rsid w:val="008303F8"/>
    <w:rsid w:val="0083112B"/>
    <w:rsid w:val="00832581"/>
    <w:rsid w:val="008330D6"/>
    <w:rsid w:val="00837CB6"/>
    <w:rsid w:val="00844BA7"/>
    <w:rsid w:val="00853317"/>
    <w:rsid w:val="00857B37"/>
    <w:rsid w:val="00861E16"/>
    <w:rsid w:val="00861FB5"/>
    <w:rsid w:val="0086464A"/>
    <w:rsid w:val="008653FB"/>
    <w:rsid w:val="008700BB"/>
    <w:rsid w:val="00871F4E"/>
    <w:rsid w:val="00877D07"/>
    <w:rsid w:val="00877FFC"/>
    <w:rsid w:val="00880B52"/>
    <w:rsid w:val="008922F3"/>
    <w:rsid w:val="00893992"/>
    <w:rsid w:val="008A0E65"/>
    <w:rsid w:val="008A0F7A"/>
    <w:rsid w:val="008A2EBA"/>
    <w:rsid w:val="008A5542"/>
    <w:rsid w:val="008B1123"/>
    <w:rsid w:val="008B134D"/>
    <w:rsid w:val="008B2638"/>
    <w:rsid w:val="008C37B8"/>
    <w:rsid w:val="008C6142"/>
    <w:rsid w:val="008D1904"/>
    <w:rsid w:val="008D65D6"/>
    <w:rsid w:val="008D6733"/>
    <w:rsid w:val="008E6541"/>
    <w:rsid w:val="008F036C"/>
    <w:rsid w:val="00900115"/>
    <w:rsid w:val="009045FF"/>
    <w:rsid w:val="0091334E"/>
    <w:rsid w:val="009156BD"/>
    <w:rsid w:val="009158CE"/>
    <w:rsid w:val="00922259"/>
    <w:rsid w:val="00930891"/>
    <w:rsid w:val="00933445"/>
    <w:rsid w:val="009408C4"/>
    <w:rsid w:val="00951F9E"/>
    <w:rsid w:val="00953352"/>
    <w:rsid w:val="00957604"/>
    <w:rsid w:val="00957ECF"/>
    <w:rsid w:val="00963590"/>
    <w:rsid w:val="00967AA0"/>
    <w:rsid w:val="009704FE"/>
    <w:rsid w:val="00984D3D"/>
    <w:rsid w:val="00985C9D"/>
    <w:rsid w:val="00990677"/>
    <w:rsid w:val="00991EB5"/>
    <w:rsid w:val="009921DC"/>
    <w:rsid w:val="009925F6"/>
    <w:rsid w:val="009A5B63"/>
    <w:rsid w:val="009C0C4D"/>
    <w:rsid w:val="009D1366"/>
    <w:rsid w:val="009D551C"/>
    <w:rsid w:val="009D573C"/>
    <w:rsid w:val="009D5EE0"/>
    <w:rsid w:val="009E2569"/>
    <w:rsid w:val="009E2D1B"/>
    <w:rsid w:val="009E5775"/>
    <w:rsid w:val="009F27A7"/>
    <w:rsid w:val="009F5A43"/>
    <w:rsid w:val="009F6F16"/>
    <w:rsid w:val="009F7163"/>
    <w:rsid w:val="00A04A86"/>
    <w:rsid w:val="00A07DDE"/>
    <w:rsid w:val="00A12B28"/>
    <w:rsid w:val="00A16182"/>
    <w:rsid w:val="00A21214"/>
    <w:rsid w:val="00A275B2"/>
    <w:rsid w:val="00A27D4B"/>
    <w:rsid w:val="00A30978"/>
    <w:rsid w:val="00A359D1"/>
    <w:rsid w:val="00A3760D"/>
    <w:rsid w:val="00A40F8D"/>
    <w:rsid w:val="00A46F30"/>
    <w:rsid w:val="00A51980"/>
    <w:rsid w:val="00A51E73"/>
    <w:rsid w:val="00A6091D"/>
    <w:rsid w:val="00A970A2"/>
    <w:rsid w:val="00AA53CB"/>
    <w:rsid w:val="00AB17F3"/>
    <w:rsid w:val="00AB4320"/>
    <w:rsid w:val="00AB4461"/>
    <w:rsid w:val="00AC262E"/>
    <w:rsid w:val="00AC2A8A"/>
    <w:rsid w:val="00AC3995"/>
    <w:rsid w:val="00AC4073"/>
    <w:rsid w:val="00AD61A3"/>
    <w:rsid w:val="00AD7998"/>
    <w:rsid w:val="00AE58E0"/>
    <w:rsid w:val="00AE732D"/>
    <w:rsid w:val="00B00BCA"/>
    <w:rsid w:val="00B00EE8"/>
    <w:rsid w:val="00B10E00"/>
    <w:rsid w:val="00B1295A"/>
    <w:rsid w:val="00B13204"/>
    <w:rsid w:val="00B159DE"/>
    <w:rsid w:val="00B21F96"/>
    <w:rsid w:val="00B23A57"/>
    <w:rsid w:val="00B34A85"/>
    <w:rsid w:val="00B35A90"/>
    <w:rsid w:val="00B4221F"/>
    <w:rsid w:val="00B42585"/>
    <w:rsid w:val="00B51378"/>
    <w:rsid w:val="00B521AB"/>
    <w:rsid w:val="00B5603E"/>
    <w:rsid w:val="00B61350"/>
    <w:rsid w:val="00B61B08"/>
    <w:rsid w:val="00B66C63"/>
    <w:rsid w:val="00B8436E"/>
    <w:rsid w:val="00B96E03"/>
    <w:rsid w:val="00BA1ECF"/>
    <w:rsid w:val="00BA6167"/>
    <w:rsid w:val="00BB6D7D"/>
    <w:rsid w:val="00BC4BAE"/>
    <w:rsid w:val="00BE63F6"/>
    <w:rsid w:val="00BE7F6D"/>
    <w:rsid w:val="00C02465"/>
    <w:rsid w:val="00C025BB"/>
    <w:rsid w:val="00C03499"/>
    <w:rsid w:val="00C11E53"/>
    <w:rsid w:val="00C137BF"/>
    <w:rsid w:val="00C230E5"/>
    <w:rsid w:val="00C373C4"/>
    <w:rsid w:val="00C41F85"/>
    <w:rsid w:val="00C420FF"/>
    <w:rsid w:val="00C4299B"/>
    <w:rsid w:val="00C442D3"/>
    <w:rsid w:val="00C45DAB"/>
    <w:rsid w:val="00C5344E"/>
    <w:rsid w:val="00C536AA"/>
    <w:rsid w:val="00C7276A"/>
    <w:rsid w:val="00C83B4B"/>
    <w:rsid w:val="00C85AD8"/>
    <w:rsid w:val="00C9006A"/>
    <w:rsid w:val="00C94FB6"/>
    <w:rsid w:val="00CB42AB"/>
    <w:rsid w:val="00CC7802"/>
    <w:rsid w:val="00CD3308"/>
    <w:rsid w:val="00CD3EE9"/>
    <w:rsid w:val="00CD5BAF"/>
    <w:rsid w:val="00CE1FCA"/>
    <w:rsid w:val="00CE2FD3"/>
    <w:rsid w:val="00CF4BDD"/>
    <w:rsid w:val="00CF74B8"/>
    <w:rsid w:val="00D21967"/>
    <w:rsid w:val="00D21ED6"/>
    <w:rsid w:val="00D22FAB"/>
    <w:rsid w:val="00D31949"/>
    <w:rsid w:val="00D33675"/>
    <w:rsid w:val="00D6013B"/>
    <w:rsid w:val="00D60BE1"/>
    <w:rsid w:val="00D615AD"/>
    <w:rsid w:val="00D669F9"/>
    <w:rsid w:val="00D7413E"/>
    <w:rsid w:val="00D7685A"/>
    <w:rsid w:val="00D76A1C"/>
    <w:rsid w:val="00D84988"/>
    <w:rsid w:val="00D87A4A"/>
    <w:rsid w:val="00D87DCC"/>
    <w:rsid w:val="00D91183"/>
    <w:rsid w:val="00DA2573"/>
    <w:rsid w:val="00DA6856"/>
    <w:rsid w:val="00DA7601"/>
    <w:rsid w:val="00DB3E1E"/>
    <w:rsid w:val="00DC2C10"/>
    <w:rsid w:val="00DC66F7"/>
    <w:rsid w:val="00DC763E"/>
    <w:rsid w:val="00DD3DCC"/>
    <w:rsid w:val="00DD6B70"/>
    <w:rsid w:val="00DE2046"/>
    <w:rsid w:val="00DF3892"/>
    <w:rsid w:val="00DF61F8"/>
    <w:rsid w:val="00DF76AF"/>
    <w:rsid w:val="00DF789E"/>
    <w:rsid w:val="00E0021D"/>
    <w:rsid w:val="00E0031B"/>
    <w:rsid w:val="00E034C1"/>
    <w:rsid w:val="00E1147E"/>
    <w:rsid w:val="00E116E3"/>
    <w:rsid w:val="00E11923"/>
    <w:rsid w:val="00E165D2"/>
    <w:rsid w:val="00E22847"/>
    <w:rsid w:val="00E30917"/>
    <w:rsid w:val="00E40ED9"/>
    <w:rsid w:val="00E4120C"/>
    <w:rsid w:val="00E4212F"/>
    <w:rsid w:val="00E51D83"/>
    <w:rsid w:val="00E769FD"/>
    <w:rsid w:val="00E8573D"/>
    <w:rsid w:val="00E904B6"/>
    <w:rsid w:val="00E90DCB"/>
    <w:rsid w:val="00EA616C"/>
    <w:rsid w:val="00EB01A4"/>
    <w:rsid w:val="00EB27B9"/>
    <w:rsid w:val="00EB3BD7"/>
    <w:rsid w:val="00EC1F3B"/>
    <w:rsid w:val="00EC333A"/>
    <w:rsid w:val="00ED1249"/>
    <w:rsid w:val="00ED5C1E"/>
    <w:rsid w:val="00EE76C8"/>
    <w:rsid w:val="00EF04C8"/>
    <w:rsid w:val="00EF4823"/>
    <w:rsid w:val="00EF5588"/>
    <w:rsid w:val="00F02F1A"/>
    <w:rsid w:val="00F11DDE"/>
    <w:rsid w:val="00F14428"/>
    <w:rsid w:val="00F221BC"/>
    <w:rsid w:val="00F25AE1"/>
    <w:rsid w:val="00F4120E"/>
    <w:rsid w:val="00F522B8"/>
    <w:rsid w:val="00F60787"/>
    <w:rsid w:val="00F74846"/>
    <w:rsid w:val="00F74941"/>
    <w:rsid w:val="00F83469"/>
    <w:rsid w:val="00F87D51"/>
    <w:rsid w:val="00F946E1"/>
    <w:rsid w:val="00FA607D"/>
    <w:rsid w:val="00FB08A4"/>
    <w:rsid w:val="00FB0906"/>
    <w:rsid w:val="00FB2068"/>
    <w:rsid w:val="00FD52E4"/>
    <w:rsid w:val="00FE25E3"/>
    <w:rsid w:val="00FF3D67"/>
    <w:rsid w:val="00FF56D2"/>
    <w:rsid w:val="00FF6270"/>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5:chartTrackingRefBased/>
  <w15:docId w15:val="{8633E6DD-4271-4E2F-8C0E-67A40DE0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uiPriority w:val="34"/>
    <w:qFormat/>
    <w:rsid w:val="00E034C1"/>
    <w:pPr>
      <w:ind w:left="708"/>
    </w:pPr>
  </w:style>
  <w:style w:type="character" w:customStyle="1" w:styleId="Nierozpoznanawzmianka">
    <w:name w:val="Nierozpoznana wzmianka"/>
    <w:uiPriority w:val="99"/>
    <w:semiHidden/>
    <w:unhideWhenUsed/>
    <w:rsid w:val="009E5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053390960">
      <w:bodyDiv w:val="1"/>
      <w:marLeft w:val="0"/>
      <w:marRight w:val="0"/>
      <w:marTop w:val="0"/>
      <w:marBottom w:val="0"/>
      <w:divBdr>
        <w:top w:val="none" w:sz="0" w:space="0" w:color="auto"/>
        <w:left w:val="none" w:sz="0" w:space="0" w:color="auto"/>
        <w:bottom w:val="none" w:sz="0" w:space="0" w:color="auto"/>
        <w:right w:val="none" w:sz="0" w:space="0" w:color="auto"/>
      </w:divBdr>
    </w:div>
    <w:div w:id="1163085254">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DE95CF3-3956-4CF2-A128-AACB08B7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1376</Words>
  <Characters>8259</Characters>
  <Application>Microsoft Office Word</Application>
  <DocSecurity>0</DocSecurity>
  <Lines>68</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9616</CharactersWithSpaces>
  <SharedDoc>false</SharedDoc>
  <HLinks>
    <vt:vector size="6" baseType="variant">
      <vt:variant>
        <vt:i4>5570626</vt:i4>
      </vt:variant>
      <vt:variant>
        <vt:i4>0</vt:i4>
      </vt:variant>
      <vt:variant>
        <vt:i4>0</vt:i4>
      </vt:variant>
      <vt:variant>
        <vt:i4>5</vt:i4>
      </vt:variant>
      <vt:variant>
        <vt:lpwstr>http://www.w3schools.com/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8</cp:revision>
  <cp:lastPrinted>2018-01-09T08:19:00Z</cp:lastPrinted>
  <dcterms:created xsi:type="dcterms:W3CDTF">2024-11-29T11:49:00Z</dcterms:created>
  <dcterms:modified xsi:type="dcterms:W3CDTF">2025-01-07T10:17:00Z</dcterms:modified>
</cp:coreProperties>
</file>