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F1" w:rsidRDefault="00A265F1" w:rsidP="00A265F1">
      <w:pPr>
        <w:pStyle w:val="Nagwek4"/>
        <w:numPr>
          <w:ilvl w:val="3"/>
          <w:numId w:val="7"/>
        </w:numPr>
        <w:suppressAutoHyphens w:val="0"/>
        <w:spacing w:after="240"/>
        <w:ind w:leftChars="0" w:left="1" w:firstLineChars="0" w:hanging="3"/>
        <w:jc w:val="center"/>
        <w:textDirection w:val="lrTb"/>
        <w:textAlignment w:val="auto"/>
        <w:rPr>
          <w:position w:val="0"/>
        </w:rPr>
      </w:pPr>
      <w:r>
        <w:rPr>
          <w:caps/>
        </w:rPr>
        <w:t>card of course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9D2D36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keepNext/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IT security audit</w:t>
            </w:r>
          </w:p>
        </w:tc>
      </w:tr>
    </w:tbl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The placement of the subject in the study system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9D2D3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560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bookmarkStart w:id="0" w:name="_GoBack"/>
            <w:r w:rsidRPr="005606C5">
              <w:rPr>
                <w:b/>
                <w:color w:val="000000"/>
                <w:sz w:val="20"/>
                <w:szCs w:val="20"/>
              </w:rPr>
              <w:t>Computer science</w:t>
            </w:r>
            <w:bookmarkEnd w:id="0"/>
          </w:p>
        </w:tc>
      </w:tr>
      <w:tr w:rsidR="009D2D3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Full-time/Part-time</w:t>
            </w:r>
          </w:p>
        </w:tc>
      </w:tr>
      <w:tr w:rsidR="009D2D3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First-cycle studies</w:t>
            </w:r>
          </w:p>
        </w:tc>
      </w:tr>
      <w:tr w:rsidR="009D2D3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Practical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9D2D36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pgNumType w:start="1"/>
          <w:cols w:space="708"/>
          <w:titlePg/>
        </w:sect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9D2D3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Cybersecurity and computer forensics</w:t>
            </w:r>
          </w:p>
        </w:tc>
      </w:tr>
      <w:tr w:rsidR="009D2D3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E01A82" w:rsidP="00EA2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Dr</w:t>
            </w:r>
            <w:proofErr w:type="spellEnd"/>
            <w:r w:rsidR="00EA224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A224C">
              <w:rPr>
                <w:b/>
                <w:color w:val="000000"/>
                <w:sz w:val="20"/>
                <w:szCs w:val="20"/>
              </w:rPr>
              <w:t>inż</w:t>
            </w:r>
            <w:proofErr w:type="spellEnd"/>
            <w:r w:rsidR="00EA224C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 xml:space="preserve"> Mateusz Górka;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mgr</w:t>
            </w:r>
            <w:proofErr w:type="spellEnd"/>
            <w:r w:rsidR="00EA224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A224C">
              <w:rPr>
                <w:b/>
                <w:color w:val="000000"/>
                <w:sz w:val="20"/>
                <w:szCs w:val="20"/>
              </w:rPr>
              <w:t>inż</w:t>
            </w:r>
            <w:proofErr w:type="spellEnd"/>
            <w:r w:rsidR="00EA224C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A224C">
              <w:rPr>
                <w:b/>
                <w:color w:val="000000"/>
                <w:sz w:val="20"/>
                <w:szCs w:val="20"/>
              </w:rPr>
              <w:t xml:space="preserve">Mateusz </w:t>
            </w:r>
            <w:proofErr w:type="spellStart"/>
            <w:r w:rsidR="00EA224C">
              <w:rPr>
                <w:b/>
                <w:color w:val="000000"/>
                <w:sz w:val="20"/>
                <w:szCs w:val="20"/>
              </w:rPr>
              <w:t>Musiałek</w:t>
            </w:r>
            <w:proofErr w:type="spellEnd"/>
          </w:p>
        </w:tc>
      </w:tr>
    </w:tbl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General characteristics of the subject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9D2D36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Optional/practical</w:t>
            </w:r>
          </w:p>
        </w:tc>
      </w:tr>
      <w:tr w:rsidR="009D2D36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9D2D36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Polish</w:t>
            </w:r>
          </w:p>
        </w:tc>
      </w:tr>
      <w:tr w:rsidR="009D2D36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</w:t>
            </w:r>
          </w:p>
        </w:tc>
      </w:tr>
      <w:tr w:rsidR="009D2D36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specializations: Cybersecurity and computer forensics</w:t>
            </w:r>
          </w:p>
        </w:tc>
      </w:tr>
    </w:tbl>
    <w:p w:rsidR="009D2D36" w:rsidRDefault="007315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learning outcomes and course delivery</w:t>
      </w:r>
    </w:p>
    <w:p w:rsidR="009D2D36" w:rsidRDefault="007315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>Subject Objectives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9D2D36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8647" w:type="dxa"/>
            <w:vMerge w:val="restart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Subject Objectives</w:t>
            </w:r>
          </w:p>
        </w:tc>
      </w:tr>
      <w:tr w:rsidR="009D2D36">
        <w:trPr>
          <w:cantSplit/>
          <w:trHeight w:val="266"/>
        </w:trPr>
        <w:tc>
          <w:tcPr>
            <w:tcW w:w="567" w:type="dxa"/>
            <w:vMerge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9D2D36">
        <w:trPr>
          <w:trHeight w:val="397"/>
        </w:trPr>
        <w:tc>
          <w:tcPr>
            <w:tcW w:w="56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Familiarization with the issue of computer system security, the applicable regulations and ISO standards in this area, and the issues of creating computer system security policies, principles and procedures.</w:t>
            </w:r>
          </w:p>
        </w:tc>
      </w:tr>
      <w:tr w:rsidR="009D2D36">
        <w:trPr>
          <w:trHeight w:val="397"/>
        </w:trPr>
        <w:tc>
          <w:tcPr>
            <w:tcW w:w="56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Familiarization with the most common threats, errors leading to gaps in system security, and techniques for avoiding them.</w:t>
            </w:r>
          </w:p>
        </w:tc>
      </w:tr>
      <w:tr w:rsidR="009D2D36">
        <w:trPr>
          <w:trHeight w:val="397"/>
        </w:trPr>
        <w:tc>
          <w:tcPr>
            <w:tcW w:w="56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Acquiring skills in using security analysis tools, monitoring tools, attack detection systems and methods of protection against attacks - supplemented by a discussion of computer forensics issues.</w:t>
            </w:r>
          </w:p>
        </w:tc>
      </w:tr>
      <w:tr w:rsidR="009D2D36">
        <w:trPr>
          <w:trHeight w:val="397"/>
        </w:trPr>
        <w:tc>
          <w:tcPr>
            <w:tcW w:w="56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C4</w:t>
            </w:r>
          </w:p>
        </w:tc>
        <w:tc>
          <w:tcPr>
            <w:tcW w:w="864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Familiarization with security models and security classes of systems. Obtaining knowledge about authentication models, access control strategies, including in the context of security of communication protocols and application services.</w:t>
            </w:r>
          </w:p>
        </w:tc>
      </w:tr>
      <w:tr w:rsidR="009D2D36">
        <w:trPr>
          <w:trHeight w:val="397"/>
        </w:trPr>
        <w:tc>
          <w:tcPr>
            <w:tcW w:w="56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C5</w:t>
            </w:r>
          </w:p>
        </w:tc>
        <w:tc>
          <w:tcPr>
            <w:tcW w:w="864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Case study - learning practical methods for selecting and applying appropriate security measures based on a real event - students will learn about the causes of incidents, methods of detecting them and analyzing them.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7315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Subject-specific learning outcomes, divided into </w:t>
      </w:r>
      <w:r>
        <w:rPr>
          <w:b/>
          <w:smallCaps/>
          <w:color w:val="000000"/>
          <w:sz w:val="22"/>
        </w:rPr>
        <w:t xml:space="preserve">knowledge 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 xml:space="preserve">skills </w:t>
      </w:r>
      <w:r>
        <w:rPr>
          <w:b/>
          <w:color w:val="000000"/>
          <w:sz w:val="22"/>
        </w:rPr>
        <w:t xml:space="preserve">and </w:t>
      </w:r>
      <w:r>
        <w:rPr>
          <w:b/>
          <w:smallCaps/>
          <w:color w:val="000000"/>
          <w:sz w:val="22"/>
        </w:rPr>
        <w:t xml:space="preserve">competences </w:t>
      </w:r>
      <w:r>
        <w:rPr>
          <w:b/>
          <w:color w:val="000000"/>
          <w:sz w:val="22"/>
        </w:rPr>
        <w:t>, with reference to the directional learning outcomes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9D2D3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Description of subject </w:t>
            </w:r>
            <w:r>
              <w:rPr>
                <w:b/>
                <w:color w:val="000000"/>
                <w:sz w:val="20"/>
                <w:szCs w:val="20"/>
              </w:rP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Reference to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directional effects</w:t>
            </w:r>
          </w:p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Method of implementation (mark "X")</w:t>
            </w:r>
          </w:p>
        </w:tc>
      </w:tr>
      <w:tr w:rsidR="009D2D3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9D2D3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</w:tr>
      <w:tr w:rsidR="009D2D3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After passing the course, the student knows and understands </w:t>
            </w:r>
            <w:r>
              <w:rPr>
                <w:b/>
                <w:smallCaps/>
                <w:color w:val="000000"/>
                <w:sz w:val="20"/>
                <w:szCs w:val="20"/>
              </w:rPr>
              <w:t>the knowledge</w:t>
            </w: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835CC2">
              <w:rPr>
                <w:color w:val="000000"/>
                <w:sz w:val="20"/>
                <w:szCs w:val="20"/>
              </w:rPr>
              <w:t xml:space="preserve">Methods </w:t>
            </w:r>
            <w:r>
              <w:rPr>
                <w:color w:val="000000"/>
                <w:sz w:val="20"/>
                <w:szCs w:val="20"/>
              </w:rPr>
              <w:t>of solving security problems used in computer systems and knows how to apply them.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INF_W05</w:t>
            </w:r>
          </w:p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INF_W15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835CC2">
              <w:rPr>
                <w:color w:val="000000"/>
                <w:sz w:val="20"/>
                <w:szCs w:val="20"/>
              </w:rPr>
              <w:t xml:space="preserve">principles </w:t>
            </w:r>
            <w:r>
              <w:rPr>
                <w:color w:val="000000"/>
                <w:sz w:val="20"/>
                <w:szCs w:val="20"/>
              </w:rPr>
              <w:t>in the use and design of information systems.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835CC2">
              <w:rPr>
                <w:color w:val="000000"/>
                <w:sz w:val="20"/>
                <w:szCs w:val="20"/>
              </w:rPr>
              <w:t xml:space="preserve">Principles of </w:t>
            </w:r>
            <w:r>
              <w:rPr>
                <w:color w:val="000000"/>
                <w:sz w:val="20"/>
                <w:szCs w:val="20"/>
              </w:rPr>
              <w:t>ensuring compliance of the security level of computer systems with legal requirements.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835CC2">
              <w:rPr>
                <w:color w:val="000000"/>
                <w:sz w:val="20"/>
                <w:szCs w:val="20"/>
              </w:rPr>
              <w:t xml:space="preserve">Has </w:t>
            </w:r>
            <w:r>
              <w:rPr>
                <w:color w:val="000000"/>
                <w:sz w:val="20"/>
                <w:szCs w:val="20"/>
              </w:rPr>
              <w:t>knowledge of tools used to analyze computer system security.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835CC2">
              <w:rPr>
                <w:color w:val="000000"/>
                <w:sz w:val="20"/>
                <w:szCs w:val="20"/>
              </w:rPr>
              <w:t xml:space="preserve">The role </w:t>
            </w:r>
            <w:r>
              <w:rPr>
                <w:color w:val="000000"/>
                <w:sz w:val="20"/>
                <w:szCs w:val="20"/>
              </w:rPr>
              <w:t>of data security and information systems for the functioning of modern society.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After passing the course, the student is </w:t>
            </w:r>
            <w:r>
              <w:rPr>
                <w:b/>
                <w:smallCaps/>
                <w:color w:val="000000"/>
                <w:sz w:val="20"/>
                <w:szCs w:val="20"/>
              </w:rPr>
              <w:t xml:space="preserve">able </w:t>
            </w:r>
            <w:r>
              <w:rPr>
                <w:color w:val="000000"/>
                <w:sz w:val="20"/>
                <w:szCs w:val="20"/>
              </w:rPr>
              <w:t>to:</w:t>
            </w: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Identify threats to the security of computer systems.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INF_U13</w:t>
            </w:r>
          </w:p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INF_U25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Select methods and tools for protecting computer systems.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Identify security level compliance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computer system with legal requirements.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Implement a data security system and IT systems.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D3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color w:val="000000"/>
                <w:sz w:val="20"/>
                <w:szCs w:val="20"/>
              </w:rPr>
              <w:t>social competences.</w:t>
            </w: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Professional activities in the field of IT security requiring continuous development of knowledge and skills.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INF_K02</w:t>
            </w:r>
          </w:p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D36" w:rsidTr="005F02FB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Pr="00835CC2" w:rsidRDefault="0073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Understanding the consequences and effects of omissions and actions taken in the field of security.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D36" w:rsidTr="005F02F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2D36" w:rsidRPr="00835CC2" w:rsidRDefault="0073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35CC2">
              <w:rPr>
                <w:color w:val="000000"/>
                <w:sz w:val="20"/>
                <w:szCs w:val="20"/>
              </w:rPr>
              <w:t>Concerned about privacy and data protection. Has ethical awareness.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3.3. Forms of teaching and their number of hours - Full-time studies (ST), Part-time studies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D2D3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ECTS points</w:t>
            </w:r>
          </w:p>
        </w:tc>
      </w:tr>
      <w:tr w:rsidR="009D2D36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D2D36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lastRenderedPageBreak/>
        <w:t xml:space="preserve">3.4. Content of education </w:t>
      </w:r>
      <w:r>
        <w:rPr>
          <w:color w:val="000000"/>
          <w:sz w:val="22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TYPE OF CLASS: LECTURE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9D2D36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Method of implementation (mark "X")</w:t>
            </w:r>
          </w:p>
        </w:tc>
      </w:tr>
      <w:tr w:rsidR="009D2D36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9D2D36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Basic issues and definitions in the field of computer system security. The importance of computer system security.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Security Policy. Preparation for the development of a system security policy. Risk analysis, i.e. analysis of resources, threats and vulnerabilities of resources.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W2,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Formulation of the policy and development of the document "System Security Policy" on this basis. Basic principles of the security policy. General principles of the policy</w:t>
            </w:r>
          </w:p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safety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security audits.</w:t>
            </w:r>
            <w:r>
              <w:rPr>
                <w:color w:val="231F20"/>
                <w:sz w:val="20"/>
                <w:szCs w:val="20"/>
              </w:rPr>
              <w:t xml:space="preserve">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Human Factor Safety Audit. Factors increasing risk.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TYPE OF CLASS: LABORATORY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7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9D2D36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Method of implementation (mark "X")</w:t>
            </w:r>
          </w:p>
        </w:tc>
      </w:tr>
      <w:tr w:rsidR="009D2D36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9D2D36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Security of computer systems from the point of view of configuration methods. The importance of computer system security.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Security Policy. Preparation for the development of a system security policy - examples. Risk analysis, i.e. analysis of resources, threats and vulnerabilities of resources. Methods of counteracting threats.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Formulation of the policy and development of the document "System Security Policy" on this basis. Basic principles of the security policy. General principles of the policy</w:t>
            </w:r>
          </w:p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security – practical examples and methods.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security audits - preparation and procedures for conducting an IT security audit.</w:t>
            </w:r>
            <w:r>
              <w:rPr>
                <w:color w:val="231F20"/>
                <w:sz w:val="20"/>
                <w:szCs w:val="20"/>
              </w:rPr>
              <w:t xml:space="preserve">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Human Factors Security Audit. Risk Increasing Factors. Error Vulnerabilities.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U4,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Methods of verifying learning outcomes </w:t>
      </w:r>
      <w:r>
        <w:rPr>
          <w:color w:val="000000"/>
          <w:sz w:val="22"/>
        </w:rPr>
        <w:t>(indication and description of methods of conducting classes and verification of achievement of learning outcomes and method of documentation)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tbl>
      <w:tblPr>
        <w:tblStyle w:val="a8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9D2D36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Documentation methods</w:t>
            </w:r>
          </w:p>
        </w:tc>
      </w:tr>
      <w:tr w:rsidR="009D2D36">
        <w:tc>
          <w:tcPr>
            <w:tcW w:w="9062" w:type="dxa"/>
            <w:gridSpan w:val="4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KNOWLEDGE</w:t>
            </w:r>
          </w:p>
        </w:tc>
      </w:tr>
      <w:tr w:rsidR="009D2D36">
        <w:tc>
          <w:tcPr>
            <w:tcW w:w="142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W1-W5</w:t>
            </w:r>
          </w:p>
        </w:tc>
        <w:tc>
          <w:tcPr>
            <w:tcW w:w="2534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informative, conversational lecture with the use of multimedia</w:t>
            </w:r>
          </w:p>
        </w:tc>
        <w:tc>
          <w:tcPr>
            <w:tcW w:w="2540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 – passing the lecture</w:t>
            </w:r>
          </w:p>
        </w:tc>
        <w:tc>
          <w:tcPr>
            <w:tcW w:w="2561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 sheet</w:t>
            </w:r>
          </w:p>
        </w:tc>
      </w:tr>
      <w:tr w:rsidR="009D2D36">
        <w:tc>
          <w:tcPr>
            <w:tcW w:w="9062" w:type="dxa"/>
            <w:gridSpan w:val="4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SKILLS</w:t>
            </w:r>
          </w:p>
        </w:tc>
      </w:tr>
      <w:tr w:rsidR="009D2D36">
        <w:tc>
          <w:tcPr>
            <w:tcW w:w="142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U1-U4</w:t>
            </w:r>
          </w:p>
        </w:tc>
        <w:tc>
          <w:tcPr>
            <w:tcW w:w="2534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Case study, discussions, task completion</w:t>
            </w:r>
          </w:p>
        </w:tc>
        <w:tc>
          <w:tcPr>
            <w:tcW w:w="2540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Laboratory assessment - students perform professional SWOT analyses of individual parts of the audit, i.e. software legality audit, hardware audit and its records, security audit of the security technologies used.</w:t>
            </w:r>
          </w:p>
        </w:tc>
        <w:tc>
          <w:tcPr>
            <w:tcW w:w="2561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Assessed work</w:t>
            </w:r>
          </w:p>
        </w:tc>
      </w:tr>
      <w:tr w:rsidR="009D2D36">
        <w:tc>
          <w:tcPr>
            <w:tcW w:w="9062" w:type="dxa"/>
            <w:gridSpan w:val="4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SOCIAL COMPETENCES</w:t>
            </w:r>
          </w:p>
        </w:tc>
      </w:tr>
      <w:tr w:rsidR="009D2D36">
        <w:tc>
          <w:tcPr>
            <w:tcW w:w="142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K1-K3</w:t>
            </w:r>
          </w:p>
        </w:tc>
        <w:tc>
          <w:tcPr>
            <w:tcW w:w="2534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Case study, discussions, task completion</w:t>
            </w:r>
          </w:p>
        </w:tc>
        <w:tc>
          <w:tcPr>
            <w:tcW w:w="2540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Laboratory assessment - students perform professional SWOT analyses of individual parts of the audit, i.e. software legality audit, hardware audit and its records, security audit of the security technologies used.</w:t>
            </w:r>
          </w:p>
        </w:tc>
        <w:tc>
          <w:tcPr>
            <w:tcW w:w="2561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Assessed work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Assessment criteria for the achieved learning outcomes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9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9D2D36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For a grade of 3 or "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."</w:t>
            </w:r>
          </w:p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5, the student knows and understands/is able to/is ready to</w:t>
            </w:r>
          </w:p>
        </w:tc>
      </w:tr>
      <w:tr w:rsidR="009D2D36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A26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of knowledge indicated in learning outcomes</w:t>
            </w:r>
          </w:p>
        </w:tc>
      </w:tr>
      <w:tr w:rsidR="009D2D36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A26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of skills indicated in learning outcomes</w:t>
            </w:r>
          </w:p>
        </w:tc>
      </w:tr>
      <w:tr w:rsidR="009D2D36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of skills indicated in learning outcomes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3.7. </w:t>
      </w:r>
      <w:r w:rsidR="00835CC2">
        <w:rPr>
          <w:b/>
          <w:color w:val="000000"/>
          <w:sz w:val="22"/>
        </w:rPr>
        <w:t>Literature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</w:p>
    <w:p w:rsidR="009D2D36" w:rsidRDefault="007315F3" w:rsidP="00C471DB">
      <w:pPr>
        <w:tabs>
          <w:tab w:val="left" w:pos="-5814"/>
        </w:tabs>
        <w:spacing w:before="120"/>
        <w:ind w:left="0" w:hanging="2"/>
        <w:jc w:val="both"/>
        <w:rPr>
          <w:b/>
          <w:sz w:val="22"/>
        </w:rPr>
      </w:pPr>
      <w:r>
        <w:rPr>
          <w:b/>
          <w:sz w:val="22"/>
        </w:rPr>
        <w:t>Basic</w:t>
      </w:r>
    </w:p>
    <w:p w:rsidR="007556A1" w:rsidRDefault="007556A1" w:rsidP="007556A1">
      <w:pPr>
        <w:pStyle w:val="Akapitzlist"/>
        <w:numPr>
          <w:ilvl w:val="0"/>
          <w:numId w:val="5"/>
        </w:numPr>
        <w:ind w:leftChars="0" w:firstLineChars="0"/>
        <w:rPr>
          <w:sz w:val="20"/>
          <w:szCs w:val="20"/>
        </w:rPr>
      </w:pPr>
      <w:r w:rsidRPr="00AD286E">
        <w:rPr>
          <w:sz w:val="20"/>
          <w:szCs w:val="20"/>
        </w:rPr>
        <w:t>IT Auditing Using Controls to Protect Information Assets – Chris Davis, Mike Schiller, Kevin Wheeler</w:t>
      </w:r>
    </w:p>
    <w:p w:rsidR="00835CC2" w:rsidRPr="00AD286E" w:rsidRDefault="00835CC2" w:rsidP="00835CC2">
      <w:pPr>
        <w:pStyle w:val="Akapitzlist"/>
        <w:numPr>
          <w:ilvl w:val="0"/>
          <w:numId w:val="5"/>
        </w:numPr>
        <w:ind w:leftChars="0" w:firstLineChars="0"/>
        <w:rPr>
          <w:sz w:val="20"/>
          <w:szCs w:val="20"/>
        </w:rPr>
      </w:pPr>
      <w:r w:rsidRPr="00AD286E">
        <w:rPr>
          <w:sz w:val="20"/>
          <w:szCs w:val="20"/>
        </w:rPr>
        <w:t xml:space="preserve">Stallings William, Brown Lawrie, </w:t>
      </w:r>
      <w:proofErr w:type="spellStart"/>
      <w:r w:rsidRPr="00AD286E">
        <w:rPr>
          <w:sz w:val="20"/>
          <w:szCs w:val="20"/>
        </w:rPr>
        <w:t>Bezpieczeństwo</w:t>
      </w:r>
      <w:proofErr w:type="spellEnd"/>
      <w:r w:rsidRPr="00AD286E">
        <w:rPr>
          <w:sz w:val="20"/>
          <w:szCs w:val="20"/>
        </w:rPr>
        <w:t xml:space="preserve"> </w:t>
      </w:r>
      <w:proofErr w:type="spellStart"/>
      <w:r w:rsidRPr="00AD286E">
        <w:rPr>
          <w:sz w:val="20"/>
          <w:szCs w:val="20"/>
        </w:rPr>
        <w:t>systemów</w:t>
      </w:r>
      <w:proofErr w:type="spellEnd"/>
      <w:r w:rsidRPr="00AD286E">
        <w:rPr>
          <w:sz w:val="20"/>
          <w:szCs w:val="20"/>
        </w:rPr>
        <w:t xml:space="preserve"> </w:t>
      </w:r>
      <w:proofErr w:type="spellStart"/>
      <w:r w:rsidRPr="00AD286E">
        <w:rPr>
          <w:sz w:val="20"/>
          <w:szCs w:val="20"/>
        </w:rPr>
        <w:t>informatycznych</w:t>
      </w:r>
      <w:proofErr w:type="spellEnd"/>
      <w:r w:rsidRPr="00AD286E">
        <w:rPr>
          <w:sz w:val="20"/>
          <w:szCs w:val="20"/>
        </w:rPr>
        <w:t xml:space="preserve"> : </w:t>
      </w:r>
      <w:proofErr w:type="spellStart"/>
      <w:r w:rsidRPr="00AD286E">
        <w:rPr>
          <w:sz w:val="20"/>
          <w:szCs w:val="20"/>
        </w:rPr>
        <w:t>zasady</w:t>
      </w:r>
      <w:proofErr w:type="spellEnd"/>
      <w:r w:rsidRPr="00AD286E">
        <w:rPr>
          <w:sz w:val="20"/>
          <w:szCs w:val="20"/>
        </w:rPr>
        <w:t xml:space="preserve"> </w:t>
      </w:r>
      <w:proofErr w:type="spellStart"/>
      <w:r w:rsidRPr="00AD286E">
        <w:rPr>
          <w:sz w:val="20"/>
          <w:szCs w:val="20"/>
        </w:rPr>
        <w:t>i</w:t>
      </w:r>
      <w:proofErr w:type="spellEnd"/>
      <w:r w:rsidRPr="00AD286E">
        <w:rPr>
          <w:sz w:val="20"/>
          <w:szCs w:val="20"/>
        </w:rPr>
        <w:t xml:space="preserve"> </w:t>
      </w:r>
      <w:proofErr w:type="spellStart"/>
      <w:r w:rsidRPr="00AD286E">
        <w:rPr>
          <w:sz w:val="20"/>
          <w:szCs w:val="20"/>
        </w:rPr>
        <w:t>praktyka</w:t>
      </w:r>
      <w:proofErr w:type="spellEnd"/>
      <w:r w:rsidRPr="00AD286E">
        <w:rPr>
          <w:sz w:val="20"/>
          <w:szCs w:val="20"/>
        </w:rPr>
        <w:t xml:space="preserve">. T. 1, </w:t>
      </w:r>
      <w:proofErr w:type="spellStart"/>
      <w:r w:rsidRPr="00AD286E">
        <w:rPr>
          <w:sz w:val="20"/>
          <w:szCs w:val="20"/>
        </w:rPr>
        <w:t>Helion</w:t>
      </w:r>
      <w:proofErr w:type="spellEnd"/>
      <w:r w:rsidRPr="00AD286E">
        <w:rPr>
          <w:sz w:val="20"/>
          <w:szCs w:val="20"/>
        </w:rPr>
        <w:t xml:space="preserve">, Gliwice, 2023 </w:t>
      </w:r>
    </w:p>
    <w:p w:rsidR="00835CC2" w:rsidRPr="00AD286E" w:rsidRDefault="00835CC2" w:rsidP="00835CC2">
      <w:pPr>
        <w:pStyle w:val="Akapitzlist"/>
        <w:numPr>
          <w:ilvl w:val="0"/>
          <w:numId w:val="5"/>
        </w:numPr>
        <w:spacing w:after="0" w:line="240" w:lineRule="auto"/>
        <w:ind w:leftChars="0" w:left="714" w:firstLineChars="0" w:hanging="357"/>
        <w:rPr>
          <w:sz w:val="20"/>
          <w:szCs w:val="20"/>
        </w:rPr>
      </w:pPr>
      <w:r w:rsidRPr="00AD286E">
        <w:rPr>
          <w:sz w:val="20"/>
          <w:szCs w:val="20"/>
        </w:rPr>
        <w:t xml:space="preserve">Stallings William, Brown Lawrie, </w:t>
      </w:r>
      <w:proofErr w:type="spellStart"/>
      <w:r w:rsidRPr="00AD286E">
        <w:rPr>
          <w:sz w:val="20"/>
          <w:szCs w:val="20"/>
        </w:rPr>
        <w:t>Bezpieczeństwo</w:t>
      </w:r>
      <w:proofErr w:type="spellEnd"/>
      <w:r w:rsidRPr="00AD286E">
        <w:rPr>
          <w:sz w:val="20"/>
          <w:szCs w:val="20"/>
        </w:rPr>
        <w:t xml:space="preserve"> </w:t>
      </w:r>
      <w:proofErr w:type="spellStart"/>
      <w:r w:rsidRPr="00AD286E">
        <w:rPr>
          <w:sz w:val="20"/>
          <w:szCs w:val="20"/>
        </w:rPr>
        <w:t>systemów</w:t>
      </w:r>
      <w:proofErr w:type="spellEnd"/>
      <w:r w:rsidRPr="00AD286E">
        <w:rPr>
          <w:sz w:val="20"/>
          <w:szCs w:val="20"/>
        </w:rPr>
        <w:t xml:space="preserve"> </w:t>
      </w:r>
      <w:proofErr w:type="spellStart"/>
      <w:r w:rsidRPr="00AD286E">
        <w:rPr>
          <w:sz w:val="20"/>
          <w:szCs w:val="20"/>
        </w:rPr>
        <w:t>informatycznych</w:t>
      </w:r>
      <w:proofErr w:type="spellEnd"/>
      <w:r w:rsidRPr="00AD286E">
        <w:rPr>
          <w:sz w:val="20"/>
          <w:szCs w:val="20"/>
        </w:rPr>
        <w:t xml:space="preserve"> : </w:t>
      </w:r>
      <w:proofErr w:type="spellStart"/>
      <w:r w:rsidRPr="00AD286E">
        <w:rPr>
          <w:sz w:val="20"/>
          <w:szCs w:val="20"/>
        </w:rPr>
        <w:t>zasady</w:t>
      </w:r>
      <w:proofErr w:type="spellEnd"/>
      <w:r w:rsidRPr="00AD286E">
        <w:rPr>
          <w:sz w:val="20"/>
          <w:szCs w:val="20"/>
        </w:rPr>
        <w:t xml:space="preserve"> </w:t>
      </w:r>
      <w:proofErr w:type="spellStart"/>
      <w:r w:rsidRPr="00AD286E">
        <w:rPr>
          <w:sz w:val="20"/>
          <w:szCs w:val="20"/>
        </w:rPr>
        <w:t>i</w:t>
      </w:r>
      <w:proofErr w:type="spellEnd"/>
      <w:r w:rsidRPr="00AD286E">
        <w:rPr>
          <w:sz w:val="20"/>
          <w:szCs w:val="20"/>
        </w:rPr>
        <w:t xml:space="preserve"> </w:t>
      </w:r>
      <w:proofErr w:type="spellStart"/>
      <w:r w:rsidRPr="00AD286E">
        <w:rPr>
          <w:sz w:val="20"/>
          <w:szCs w:val="20"/>
        </w:rPr>
        <w:t>praktyka</w:t>
      </w:r>
      <w:proofErr w:type="spellEnd"/>
      <w:r w:rsidRPr="00AD286E">
        <w:rPr>
          <w:sz w:val="20"/>
          <w:szCs w:val="20"/>
        </w:rPr>
        <w:t xml:space="preserve">. T. 2, </w:t>
      </w:r>
      <w:proofErr w:type="spellStart"/>
      <w:r w:rsidRPr="00AD286E">
        <w:rPr>
          <w:sz w:val="20"/>
          <w:szCs w:val="20"/>
        </w:rPr>
        <w:t>Helion</w:t>
      </w:r>
      <w:proofErr w:type="spellEnd"/>
      <w:r w:rsidRPr="00AD286E">
        <w:rPr>
          <w:sz w:val="20"/>
          <w:szCs w:val="20"/>
        </w:rPr>
        <w:t xml:space="preserve">, Gliwice, </w:t>
      </w:r>
    </w:p>
    <w:p w:rsidR="00835CC2" w:rsidRDefault="00835CC2" w:rsidP="00835CC2">
      <w:pPr>
        <w:pStyle w:val="Akapitzlist"/>
        <w:numPr>
          <w:ilvl w:val="0"/>
          <w:numId w:val="5"/>
        </w:numPr>
        <w:ind w:leftChars="0" w:firstLineChars="0"/>
        <w:rPr>
          <w:sz w:val="20"/>
          <w:szCs w:val="20"/>
        </w:rPr>
      </w:pPr>
      <w:r w:rsidRPr="00AD286E">
        <w:rPr>
          <w:sz w:val="20"/>
          <w:szCs w:val="20"/>
        </w:rPr>
        <w:t xml:space="preserve">Diogenes Yuri, </w:t>
      </w:r>
      <w:proofErr w:type="spellStart"/>
      <w:r w:rsidRPr="00AD286E">
        <w:rPr>
          <w:sz w:val="20"/>
          <w:szCs w:val="20"/>
        </w:rPr>
        <w:t>Ozkaya</w:t>
      </w:r>
      <w:proofErr w:type="spellEnd"/>
      <w:r w:rsidRPr="00AD286E">
        <w:rPr>
          <w:sz w:val="20"/>
          <w:szCs w:val="20"/>
        </w:rPr>
        <w:t xml:space="preserve"> </w:t>
      </w:r>
      <w:proofErr w:type="spellStart"/>
      <w:r w:rsidRPr="00AD286E">
        <w:rPr>
          <w:sz w:val="20"/>
          <w:szCs w:val="20"/>
        </w:rPr>
        <w:t>Erdal</w:t>
      </w:r>
      <w:proofErr w:type="spellEnd"/>
      <w:r w:rsidRPr="00AD286E">
        <w:rPr>
          <w:sz w:val="20"/>
          <w:szCs w:val="20"/>
        </w:rPr>
        <w:t xml:space="preserve">, </w:t>
      </w:r>
      <w:proofErr w:type="spellStart"/>
      <w:r w:rsidRPr="00AD286E">
        <w:rPr>
          <w:sz w:val="20"/>
          <w:szCs w:val="20"/>
        </w:rPr>
        <w:t>Cyberbezpieczeństwo</w:t>
      </w:r>
      <w:proofErr w:type="spellEnd"/>
      <w:r w:rsidRPr="00AD286E">
        <w:rPr>
          <w:sz w:val="20"/>
          <w:szCs w:val="20"/>
        </w:rPr>
        <w:t xml:space="preserve"> : </w:t>
      </w:r>
      <w:proofErr w:type="spellStart"/>
      <w:r w:rsidRPr="00AD286E">
        <w:rPr>
          <w:sz w:val="20"/>
          <w:szCs w:val="20"/>
        </w:rPr>
        <w:t>strategi</w:t>
      </w:r>
      <w:r>
        <w:rPr>
          <w:sz w:val="20"/>
          <w:szCs w:val="20"/>
        </w:rPr>
        <w:t>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ataku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obrony</w:t>
      </w:r>
      <w:proofErr w:type="spellEnd"/>
      <w:r w:rsidRPr="00AD286E">
        <w:rPr>
          <w:sz w:val="20"/>
          <w:szCs w:val="20"/>
        </w:rPr>
        <w:t xml:space="preserve">: </w:t>
      </w:r>
      <w:proofErr w:type="spellStart"/>
      <w:r w:rsidRPr="00AD286E">
        <w:rPr>
          <w:sz w:val="20"/>
          <w:szCs w:val="20"/>
        </w:rPr>
        <w:t>jak</w:t>
      </w:r>
      <w:proofErr w:type="spellEnd"/>
      <w:r w:rsidRPr="00AD286E">
        <w:rPr>
          <w:sz w:val="20"/>
          <w:szCs w:val="20"/>
        </w:rPr>
        <w:t xml:space="preserve"> </w:t>
      </w:r>
      <w:proofErr w:type="spellStart"/>
      <w:r w:rsidRPr="00AD286E">
        <w:rPr>
          <w:sz w:val="20"/>
          <w:szCs w:val="20"/>
        </w:rPr>
        <w:t>osiągnąć</w:t>
      </w:r>
      <w:proofErr w:type="spellEnd"/>
      <w:r w:rsidRPr="00AD286E">
        <w:rPr>
          <w:sz w:val="20"/>
          <w:szCs w:val="20"/>
        </w:rPr>
        <w:t xml:space="preserve"> </w:t>
      </w:r>
      <w:proofErr w:type="spellStart"/>
      <w:r w:rsidRPr="00AD286E">
        <w:rPr>
          <w:sz w:val="20"/>
          <w:szCs w:val="20"/>
        </w:rPr>
        <w:t>najwyższy</w:t>
      </w:r>
      <w:proofErr w:type="spellEnd"/>
      <w:r w:rsidRPr="00AD286E">
        <w:rPr>
          <w:sz w:val="20"/>
          <w:szCs w:val="20"/>
        </w:rPr>
        <w:t xml:space="preserve"> </w:t>
      </w:r>
      <w:proofErr w:type="spellStart"/>
      <w:r w:rsidRPr="00AD286E">
        <w:rPr>
          <w:sz w:val="20"/>
          <w:szCs w:val="20"/>
        </w:rPr>
        <w:t>możliwy</w:t>
      </w:r>
      <w:proofErr w:type="spellEnd"/>
      <w:r w:rsidRPr="00AD286E">
        <w:rPr>
          <w:sz w:val="20"/>
          <w:szCs w:val="20"/>
        </w:rPr>
        <w:t xml:space="preserve"> </w:t>
      </w:r>
      <w:proofErr w:type="spellStart"/>
      <w:r w:rsidRPr="00AD286E">
        <w:rPr>
          <w:sz w:val="20"/>
          <w:szCs w:val="20"/>
        </w:rPr>
        <w:t>stan</w:t>
      </w:r>
      <w:proofErr w:type="spellEnd"/>
      <w:r w:rsidRPr="00AD286E">
        <w:rPr>
          <w:sz w:val="20"/>
          <w:szCs w:val="20"/>
        </w:rPr>
        <w:t xml:space="preserve"> </w:t>
      </w:r>
      <w:proofErr w:type="spellStart"/>
      <w:r w:rsidRPr="00AD286E">
        <w:rPr>
          <w:sz w:val="20"/>
          <w:szCs w:val="20"/>
        </w:rPr>
        <w:t>zabezpieczeń</w:t>
      </w:r>
      <w:proofErr w:type="spellEnd"/>
      <w:r w:rsidRPr="00AD286E">
        <w:rPr>
          <w:sz w:val="20"/>
          <w:szCs w:val="20"/>
        </w:rPr>
        <w:t xml:space="preserve"> </w:t>
      </w:r>
      <w:proofErr w:type="spellStart"/>
      <w:r w:rsidRPr="00AD286E">
        <w:rPr>
          <w:sz w:val="20"/>
          <w:szCs w:val="20"/>
        </w:rPr>
        <w:t>systemu</w:t>
      </w:r>
      <w:proofErr w:type="spellEnd"/>
      <w:r w:rsidRPr="00AD286E">
        <w:rPr>
          <w:sz w:val="20"/>
          <w:szCs w:val="20"/>
        </w:rPr>
        <w:t xml:space="preserve"> </w:t>
      </w:r>
      <w:proofErr w:type="spellStart"/>
      <w:r w:rsidRPr="00AD286E">
        <w:rPr>
          <w:sz w:val="20"/>
          <w:szCs w:val="20"/>
        </w:rPr>
        <w:t>informatycznego</w:t>
      </w:r>
      <w:proofErr w:type="spellEnd"/>
      <w:r w:rsidRPr="00AD286E">
        <w:rPr>
          <w:sz w:val="20"/>
          <w:szCs w:val="20"/>
        </w:rPr>
        <w:t xml:space="preserve">, </w:t>
      </w:r>
      <w:proofErr w:type="spellStart"/>
      <w:r w:rsidRPr="00AD286E">
        <w:rPr>
          <w:sz w:val="20"/>
          <w:szCs w:val="20"/>
        </w:rPr>
        <w:t>Helion</w:t>
      </w:r>
      <w:proofErr w:type="spellEnd"/>
      <w:r w:rsidRPr="00AD286E">
        <w:rPr>
          <w:sz w:val="20"/>
          <w:szCs w:val="20"/>
        </w:rPr>
        <w:t>, Gliwice, 2023</w:t>
      </w:r>
    </w:p>
    <w:p w:rsidR="009D2D36" w:rsidRDefault="00A265F1">
      <w:pPr>
        <w:spacing w:before="120"/>
        <w:ind w:left="0" w:hanging="2"/>
        <w:rPr>
          <w:b/>
          <w:sz w:val="22"/>
        </w:rPr>
      </w:pPr>
      <w:r>
        <w:rPr>
          <w:b/>
          <w:sz w:val="22"/>
        </w:rPr>
        <w:t>Sup</w:t>
      </w:r>
      <w:r w:rsidR="007315F3">
        <w:rPr>
          <w:b/>
          <w:sz w:val="22"/>
        </w:rPr>
        <w:t>plementary</w:t>
      </w:r>
    </w:p>
    <w:p w:rsidR="00ED2A1D" w:rsidRPr="00ED2A1D" w:rsidRDefault="00ED2A1D" w:rsidP="00ED2A1D">
      <w:pPr>
        <w:pStyle w:val="Akapitzlist"/>
        <w:numPr>
          <w:ilvl w:val="0"/>
          <w:numId w:val="5"/>
        </w:numPr>
        <w:ind w:leftChars="0" w:firstLineChars="0"/>
        <w:rPr>
          <w:sz w:val="20"/>
          <w:szCs w:val="20"/>
        </w:rPr>
      </w:pPr>
      <w:r w:rsidRPr="007556A1">
        <w:rPr>
          <w:sz w:val="20"/>
          <w:szCs w:val="20"/>
        </w:rPr>
        <w:t>National Instit</w:t>
      </w:r>
      <w:r>
        <w:rPr>
          <w:sz w:val="20"/>
          <w:szCs w:val="20"/>
        </w:rPr>
        <w:t xml:space="preserve">ute of Standards and Technology; </w:t>
      </w:r>
      <w:r w:rsidRPr="007556A1">
        <w:rPr>
          <w:sz w:val="20"/>
          <w:szCs w:val="20"/>
        </w:rPr>
        <w:t>An Introduction to Information Security” (NIST SP 800-12) - National Institute of Standards and Technology (</w:t>
      </w:r>
      <w:r>
        <w:rPr>
          <w:sz w:val="20"/>
          <w:szCs w:val="20"/>
        </w:rPr>
        <w:t xml:space="preserve">NIST); </w:t>
      </w:r>
      <w:proofErr w:type="spellStart"/>
      <w:r>
        <w:rPr>
          <w:sz w:val="20"/>
          <w:szCs w:val="20"/>
        </w:rPr>
        <w:t>CreateSpace</w:t>
      </w:r>
      <w:proofErr w:type="spellEnd"/>
      <w:r>
        <w:rPr>
          <w:sz w:val="20"/>
          <w:szCs w:val="20"/>
        </w:rPr>
        <w:t xml:space="preserve">; Scotts Valley </w:t>
      </w:r>
      <w:r w:rsidRPr="007556A1">
        <w:rPr>
          <w:sz w:val="20"/>
          <w:szCs w:val="20"/>
        </w:rPr>
        <w:t>2017</w:t>
      </w:r>
    </w:p>
    <w:p w:rsidR="00835CC2" w:rsidRDefault="00835CC2" w:rsidP="00ED2A1D">
      <w:pPr>
        <w:pStyle w:val="Akapitzlist"/>
        <w:numPr>
          <w:ilvl w:val="0"/>
          <w:numId w:val="5"/>
        </w:numPr>
        <w:ind w:leftChars="0" w:firstLineChars="0"/>
        <w:rPr>
          <w:sz w:val="20"/>
          <w:szCs w:val="20"/>
        </w:rPr>
      </w:pPr>
      <w:proofErr w:type="spellStart"/>
      <w:r>
        <w:rPr>
          <w:sz w:val="20"/>
          <w:szCs w:val="20"/>
        </w:rPr>
        <w:t>Liderman</w:t>
      </w:r>
      <w:proofErr w:type="spellEnd"/>
      <w:r>
        <w:rPr>
          <w:sz w:val="20"/>
          <w:szCs w:val="20"/>
        </w:rPr>
        <w:t xml:space="preserve"> Krzysztof, </w:t>
      </w:r>
      <w:proofErr w:type="spellStart"/>
      <w:r>
        <w:rPr>
          <w:sz w:val="20"/>
          <w:szCs w:val="20"/>
        </w:rPr>
        <w:t>Bezpieczeństwo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informacyjne</w:t>
      </w:r>
      <w:proofErr w:type="spellEnd"/>
      <w:r>
        <w:rPr>
          <w:sz w:val="20"/>
          <w:szCs w:val="20"/>
        </w:rPr>
        <w:t xml:space="preserve"> : </w:t>
      </w:r>
      <w:proofErr w:type="spellStart"/>
      <w:r>
        <w:rPr>
          <w:sz w:val="20"/>
          <w:szCs w:val="20"/>
        </w:rPr>
        <w:t>nowe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wyzwania</w:t>
      </w:r>
      <w:proofErr w:type="spellEnd"/>
      <w:r>
        <w:rPr>
          <w:sz w:val="20"/>
          <w:szCs w:val="20"/>
        </w:rPr>
        <w:t>, PWN, Warszawa, 2017</w:t>
      </w:r>
    </w:p>
    <w:p w:rsidR="00835CC2" w:rsidRDefault="00835CC2" w:rsidP="00ED2A1D">
      <w:pPr>
        <w:pStyle w:val="Akapitzlist"/>
        <w:numPr>
          <w:ilvl w:val="0"/>
          <w:numId w:val="5"/>
        </w:numPr>
        <w:ind w:leftChars="0" w:firstLineChars="0"/>
        <w:rPr>
          <w:sz w:val="20"/>
          <w:szCs w:val="20"/>
        </w:rPr>
      </w:pPr>
      <w:proofErr w:type="spellStart"/>
      <w:r>
        <w:rPr>
          <w:sz w:val="20"/>
          <w:szCs w:val="20"/>
        </w:rPr>
        <w:t>Liderman</w:t>
      </w:r>
      <w:proofErr w:type="spellEnd"/>
      <w:r>
        <w:rPr>
          <w:sz w:val="20"/>
          <w:szCs w:val="20"/>
        </w:rPr>
        <w:t xml:space="preserve"> Krzysztof, </w:t>
      </w:r>
      <w:proofErr w:type="spellStart"/>
      <w:r>
        <w:rPr>
          <w:sz w:val="20"/>
          <w:szCs w:val="20"/>
        </w:rPr>
        <w:t>Analiza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ryzyka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ochrona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informacji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systemach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komputerowych</w:t>
      </w:r>
      <w:proofErr w:type="spellEnd"/>
      <w:r>
        <w:rPr>
          <w:sz w:val="20"/>
          <w:szCs w:val="20"/>
        </w:rPr>
        <w:t>, PWN, Warszawa, 2009</w:t>
      </w:r>
    </w:p>
    <w:p w:rsidR="00835CC2" w:rsidRPr="00ED2A1D" w:rsidRDefault="00835CC2" w:rsidP="00ED2A1D">
      <w:pPr>
        <w:pStyle w:val="Akapitzlist"/>
        <w:numPr>
          <w:ilvl w:val="0"/>
          <w:numId w:val="5"/>
        </w:numPr>
        <w:ind w:leftChars="0" w:firstLineChars="0"/>
        <w:rPr>
          <w:sz w:val="20"/>
          <w:szCs w:val="20"/>
        </w:rPr>
      </w:pPr>
      <w:proofErr w:type="spellStart"/>
      <w:r>
        <w:rPr>
          <w:sz w:val="20"/>
          <w:szCs w:val="20"/>
        </w:rPr>
        <w:t>Tarapata</w:t>
      </w:r>
      <w:proofErr w:type="spellEnd"/>
      <w:r>
        <w:rPr>
          <w:sz w:val="20"/>
          <w:szCs w:val="20"/>
        </w:rPr>
        <w:t xml:space="preserve"> Jolanta (red.), </w:t>
      </w:r>
      <w:proofErr w:type="spellStart"/>
      <w:r>
        <w:rPr>
          <w:sz w:val="20"/>
          <w:szCs w:val="20"/>
        </w:rPr>
        <w:t>Odporność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organizacji</w:t>
      </w:r>
      <w:proofErr w:type="spellEnd"/>
      <w:r>
        <w:rPr>
          <w:sz w:val="20"/>
          <w:szCs w:val="20"/>
        </w:rPr>
        <w:t xml:space="preserve"> : </w:t>
      </w:r>
      <w:proofErr w:type="spellStart"/>
      <w:r>
        <w:rPr>
          <w:sz w:val="20"/>
          <w:szCs w:val="20"/>
        </w:rPr>
        <w:t>cyfryzacja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bezpieczeństwo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innowacje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Difin</w:t>
      </w:r>
      <w:proofErr w:type="spellEnd"/>
      <w:r>
        <w:rPr>
          <w:sz w:val="20"/>
          <w:szCs w:val="20"/>
        </w:rPr>
        <w:t>, Warszawa, 2022</w:t>
      </w:r>
    </w:p>
    <w:p w:rsidR="009D2D36" w:rsidRDefault="009D2D36">
      <w:pPr>
        <w:ind w:left="0" w:hanging="2"/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Cs w:val="24"/>
        </w:rPr>
        <w:t>4. Student workload - ECTS points balance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a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9D2D3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Load</w:t>
            </w:r>
          </w:p>
        </w:tc>
      </w:tr>
      <w:tr w:rsidR="009D2D3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9D2D3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9D2D3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9D2D3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</w:t>
            </w:r>
          </w:p>
        </w:tc>
      </w:tr>
      <w:tr w:rsidR="009D2D3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9D2D3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9D2D3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9D2D3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6668D" w:rsidTr="0006668D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8D" w:rsidRDefault="0006668D">
            <w:pPr>
              <w:ind w:left="0" w:hanging="2"/>
              <w:rPr>
                <w:position w:val="0"/>
              </w:rPr>
            </w:pPr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8D" w:rsidRDefault="0006668D">
            <w:pPr>
              <w:ind w:left="0" w:hanging="2"/>
            </w:pPr>
            <w:r>
              <w:t>30/09/2024</w:t>
            </w:r>
          </w:p>
        </w:tc>
      </w:tr>
      <w:tr w:rsidR="0006668D" w:rsidTr="0006668D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8D" w:rsidRDefault="0006668D">
            <w:pPr>
              <w:ind w:left="0" w:hanging="2"/>
            </w:pPr>
            <w:r>
              <w:lastRenderedPageBreak/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8D" w:rsidRDefault="0006668D">
            <w:pPr>
              <w:ind w:left="0" w:hanging="2"/>
            </w:pPr>
            <w:r>
              <w:t>INF Education Quality Team</w:t>
            </w:r>
          </w:p>
        </w:tc>
      </w:tr>
      <w:tr w:rsidR="0006668D" w:rsidTr="0006668D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8D" w:rsidRDefault="0006668D">
            <w:pPr>
              <w:ind w:left="0" w:hanging="2"/>
            </w:pPr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8D" w:rsidRDefault="0006668D">
            <w:pPr>
              <w:ind w:left="0" w:hanging="2"/>
            </w:pPr>
            <w:r>
              <w:t>Arkadiusz Gwarda, M.A.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9D2D36">
      <w:type w:val="continuous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E6A" w:rsidRDefault="00422E6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22E6A" w:rsidRDefault="00422E6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D36" w:rsidRDefault="007315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D2D36" w:rsidRDefault="007315F3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:rsidR="009D2D36" w:rsidRDefault="009D2D36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" o:spid="_x0000_s1026" style="position:absolute;margin-left:0;margin-top:0;width:6.6pt;height:14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" stroked="f">
              <v:textbox inset="2.53958mm,1.2694mm,2.53958mm,1.2694mm">
                <w:txbxContent>
                  <w:p w:rsidR="009D2D36" w:rsidRDefault="007315F3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  <w:p w:rsidR="009D2D36" w:rsidRDefault="009D2D36">
                    <w:pPr>
                      <w:spacing w:line="275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E6A" w:rsidRDefault="00422E6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22E6A" w:rsidRDefault="00422E6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D36" w:rsidRDefault="009D2D36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FA77CA"/>
    <w:multiLevelType w:val="hybridMultilevel"/>
    <w:tmpl w:val="5F56D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75A49"/>
    <w:multiLevelType w:val="multilevel"/>
    <w:tmpl w:val="DFAE9F5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19911538"/>
    <w:multiLevelType w:val="multilevel"/>
    <w:tmpl w:val="5B428A24"/>
    <w:lvl w:ilvl="0">
      <w:start w:val="1"/>
      <w:numFmt w:val="bullet"/>
      <w:pStyle w:val="Nagwek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Nagwek2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Nagwek3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Nagwek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Nagwek5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Nagwek6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Nagwek7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Nagwek8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26414A"/>
    <w:multiLevelType w:val="multilevel"/>
    <w:tmpl w:val="E8F4716E"/>
    <w:lvl w:ilvl="0">
      <w:start w:val="1"/>
      <w:numFmt w:val="decimal"/>
      <w:pStyle w:val="Wykazli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952043E"/>
    <w:multiLevelType w:val="multilevel"/>
    <w:tmpl w:val="D6E46662"/>
    <w:lvl w:ilvl="0">
      <w:start w:val="3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6" w15:restartNumberingAfterBreak="0">
    <w:nsid w:val="66E6412E"/>
    <w:multiLevelType w:val="hybridMultilevel"/>
    <w:tmpl w:val="76B0D494"/>
    <w:lvl w:ilvl="0" w:tplc="DC7036D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35882"/>
    <w:multiLevelType w:val="hybridMultilevel"/>
    <w:tmpl w:val="5F56D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36"/>
    <w:rsid w:val="0006668D"/>
    <w:rsid w:val="001B6601"/>
    <w:rsid w:val="00422E6A"/>
    <w:rsid w:val="005606C5"/>
    <w:rsid w:val="005F02FB"/>
    <w:rsid w:val="007315F3"/>
    <w:rsid w:val="007556A1"/>
    <w:rsid w:val="00835CC2"/>
    <w:rsid w:val="00997561"/>
    <w:rsid w:val="009D2D36"/>
    <w:rsid w:val="00A265F1"/>
    <w:rsid w:val="00AD286E"/>
    <w:rsid w:val="00C471DB"/>
    <w:rsid w:val="00E01A82"/>
    <w:rsid w:val="00E219C2"/>
    <w:rsid w:val="00EA224C"/>
    <w:rsid w:val="00ED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6841C-F509-452F-BAAF-C06F6D4C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left="-1" w:hangingChars="1" w:hanging="1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val="en"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"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val="en"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val="en"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ny"/>
    <w:pPr>
      <w:widowControl w:val="0"/>
      <w:autoSpaceDE w:val="0"/>
      <w:autoSpaceDN w:val="0"/>
      <w:spacing w:after="0" w:line="211" w:lineRule="atLeast"/>
      <w:ind w:left="122"/>
    </w:pPr>
    <w:rPr>
      <w:rFonts w:ascii="Georgia" w:eastAsia="Georgia" w:hAnsi="Georgia" w:cs="Georgia"/>
      <w:sz w:val="2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D2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uDvShnuMQcSmHkJQ3Dnn7a7Oww==">CgMxLjA4AHIhMW5JeXJiMG0za0pvY1k0V3ZKX1lBN21rVWNfZzBmUDVQ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1426</Words>
  <Characters>8557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Joanna Szydłowska</cp:lastModifiedBy>
  <cp:revision>14</cp:revision>
  <dcterms:created xsi:type="dcterms:W3CDTF">2023-09-21T07:07:00Z</dcterms:created>
  <dcterms:modified xsi:type="dcterms:W3CDTF">2025-01-07T10:19:00Z</dcterms:modified>
</cp:coreProperties>
</file>