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C1A" w:rsidRDefault="00EE6C1A" w:rsidP="00EE6C1A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38110B">
            <w:pPr>
              <w:pStyle w:val="Nagwek4"/>
              <w:snapToGrid w:val="0"/>
              <w:spacing w:before="40" w:after="40"/>
            </w:pPr>
            <w:r w:rsidRPr="0038110B">
              <w:t>Introduction to BIG DATA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1124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390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39053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C373C4">
            <w:pPr>
              <w:pStyle w:val="Odpowiedzi"/>
              <w:snapToGrid w:val="0"/>
            </w:pPr>
            <w:r w:rsidRPr="0038110B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E0CE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8110B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87DF0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C43A53">
            <w:pPr>
              <w:pStyle w:val="Odpowiedzi"/>
              <w:snapToGrid w:val="0"/>
            </w:pPr>
            <w:r>
              <w:t xml:space="preserve">For the specialization: </w:t>
            </w:r>
            <w:r w:rsidR="00C43A53">
              <w:t>Databases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E4DC9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Providing both theoretical and practical understanding of the principles and tools of big data analysis.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Preparation for the use of Big Data technologies in business practice.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Developing analytical skills and critical thinking in the context of data processing and interpretation.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Theoretical foundations of data analysis, including algorithms and statistical </w:t>
            </w:r>
            <w:r>
              <w:rPr>
                <w:sz w:val="20"/>
                <w:szCs w:val="20"/>
              </w:rPr>
              <w:lastRenderedPageBreak/>
              <w:t>models used to interpret large data sets.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lastRenderedPageBreak/>
              <w:t>INF_W04</w:t>
            </w:r>
          </w:p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t>INF_W10</w:t>
            </w:r>
          </w:p>
          <w:p w:rsidR="00F54EA0" w:rsidRPr="009A5B63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lastRenderedPageBreak/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Various tools and technologies used in Big Data processing, including data visualization tools and analytical platforms.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Current trends and innovations in Big Data, including the development of artificial intelligence, machine learning and predictive analytics.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Apply various tools and techniques in data analysis, including programming in languages such as Python, 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2487D" w:rsidRDefault="00F54EA0" w:rsidP="00B522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t>INF_U01 INF_U02 INF_U08 INF_U12 INF_U14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E57356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process large data sets, including cleaning data, integrating data sources, and detecting and correcting errors.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Interpret the results of data analysis and formulate conclusions that can be used to make business decisions or develop research strategies.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B522E6">
            <w:pPr>
              <w:pStyle w:val="wrubryce"/>
              <w:jc w:val="left"/>
              <w:rPr>
                <w:highlight w:val="yellow"/>
              </w:rPr>
            </w:pPr>
            <w:r>
              <w:t>Effective communication and collaboration, which is important in the context of Big Data analysis projects that often require interdisciplinary collaboration.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38110B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38110B">
              <w:rPr>
                <w:b w:val="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F54EA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Working in a dynamic environment, adapting to changing project requirements and collaborating with various stakeholders, including business, scientific and technical teams.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Pr="002C705C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0324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0324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3268BE" w:rsidRPr="00272297" w:rsidRDefault="003268BE" w:rsidP="003268BE">
      <w:pPr>
        <w:pStyle w:val="Nagwkitablic"/>
        <w:jc w:val="left"/>
      </w:pPr>
      <w:bookmarkStart w:id="1" w:name="_Hlk158578548"/>
      <w:r w:rsidRPr="00272297">
        <w:t>TYPE OF CLASS: LECTURE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bookmarkStart w:id="2" w:name="_Hlk158578735"/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 basic concepts related to big data analytics, such as data volume, variety, and velocity.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Presentation of the main challenges related to processing and analyzing big data, including scalability, data integration, and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An overview of various technologies and tools used in big data processing and analysis, and data visualization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10197C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and artificial intelligence.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323388" w:rsidRDefault="002F5425" w:rsidP="002F542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Discussing the role of Python in creating proprietary data analysis solutions.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10197C" w:rsidRDefault="00F54EA0" w:rsidP="00F54EA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bookmarkEnd w:id="2"/>
    </w:tbl>
    <w:p w:rsidR="003268BE" w:rsidRDefault="003268BE" w:rsidP="003268BE">
      <w:pPr>
        <w:pStyle w:val="tekst"/>
        <w:ind w:left="0"/>
      </w:pPr>
    </w:p>
    <w:p w:rsidR="003268BE" w:rsidRPr="00272297" w:rsidRDefault="003268BE" w:rsidP="003268BE">
      <w:pPr>
        <w:pStyle w:val="Nagwkitablic"/>
        <w:jc w:val="left"/>
      </w:pPr>
      <w:r w:rsidRPr="00272297">
        <w:t>TYPE OF CLASS: LABORATORY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tools for analyzing data sets. Possibilities of creating own solutions based on Python language, available libraries.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Using practical knowledge to perform operations on vectors, matrices and numerical calculations in the context of analyzing large data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Practical examples of working with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Artificial intelligence and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D64CEF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processing and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bookmarkEnd w:id="1"/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550705">
        <w:trPr>
          <w:trHeight w:val="7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6" w:lineRule="auto"/>
            </w:pPr>
            <w:bookmarkStart w:id="3" w:name="_Hlk158577094"/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Documentation methods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using multimedia, conversational lecture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Pr="00884D71" w:rsidRDefault="00CF574E" w:rsidP="00CF574E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 – test containing a set of 20 questions. Scoring: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3: 11 – 12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3.5: 13 – 14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4: 15 – 16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4.5: 17 – 18 points</w:t>
            </w:r>
          </w:p>
          <w:p w:rsidR="00550705" w:rsidRP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574E"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test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05" w:rsidRDefault="00CF574E" w:rsidP="0055070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CF574E" w:rsidTr="0072594C">
        <w:trPr>
          <w:trHeight w:val="2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Performing exercises, working in a group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bookmarkEnd w:id="3"/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01A8C" w:rsidRPr="00201A8C" w:rsidTr="00FA10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01A8C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 or "pass."</w:t>
            </w:r>
          </w:p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01A8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C6B74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04E56" w:rsidRPr="00904E56" w:rsidRDefault="00904E56" w:rsidP="00904E56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Cs/>
          <w:sz w:val="22"/>
        </w:rPr>
      </w:pPr>
      <w:r w:rsidRPr="003D2FB4">
        <w:rPr>
          <w:bCs/>
          <w:sz w:val="22"/>
        </w:rPr>
        <w:t>Craig Stedman, The ultimate guide to big data for businesses, https://www.techtarget.com/searchdatamanagement/The-ultimate-guide-to-big-data-for-businesses</w:t>
      </w:r>
    </w:p>
    <w:p w:rsidR="00FC6B74" w:rsidRDefault="00FC6B74" w:rsidP="00FC6B74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Cs/>
          <w:sz w:val="22"/>
        </w:rPr>
      </w:pPr>
      <w:r w:rsidRPr="0010197C">
        <w:rPr>
          <w:bCs/>
          <w:sz w:val="22"/>
        </w:rPr>
        <w:t>Viktor Mayer-</w:t>
      </w:r>
      <w:proofErr w:type="spellStart"/>
      <w:r w:rsidRPr="0010197C">
        <w:rPr>
          <w:bCs/>
          <w:sz w:val="22"/>
        </w:rPr>
        <w:t>Schönberger</w:t>
      </w:r>
      <w:proofErr w:type="spellEnd"/>
      <w:r w:rsidRPr="0010197C">
        <w:rPr>
          <w:bCs/>
          <w:sz w:val="22"/>
        </w:rPr>
        <w:t xml:space="preserve">, Kenneth </w:t>
      </w:r>
      <w:proofErr w:type="spellStart"/>
      <w:r w:rsidRPr="0010197C">
        <w:rPr>
          <w:bCs/>
          <w:sz w:val="22"/>
        </w:rPr>
        <w:t>Cukier</w:t>
      </w:r>
      <w:proofErr w:type="spellEnd"/>
      <w:r w:rsidRPr="0010197C">
        <w:rPr>
          <w:bCs/>
          <w:sz w:val="22"/>
        </w:rPr>
        <w:t xml:space="preserve">, </w:t>
      </w:r>
      <w:r w:rsidRPr="009B2257">
        <w:rPr>
          <w:bCs/>
          <w:i/>
          <w:iCs/>
          <w:sz w:val="22"/>
        </w:rPr>
        <w:t xml:space="preserve">BIG DATA </w:t>
      </w:r>
      <w:proofErr w:type="spellStart"/>
      <w:r w:rsidRPr="009B2257">
        <w:rPr>
          <w:bCs/>
          <w:i/>
          <w:iCs/>
          <w:sz w:val="22"/>
        </w:rPr>
        <w:t>Rewolucja</w:t>
      </w:r>
      <w:proofErr w:type="spellEnd"/>
      <w:r w:rsidRPr="009B2257">
        <w:rPr>
          <w:bCs/>
          <w:i/>
          <w:iCs/>
          <w:sz w:val="22"/>
        </w:rPr>
        <w:t xml:space="preserve">, </w:t>
      </w:r>
      <w:proofErr w:type="spellStart"/>
      <w:r w:rsidRPr="009B2257">
        <w:rPr>
          <w:bCs/>
          <w:i/>
          <w:iCs/>
          <w:sz w:val="22"/>
        </w:rPr>
        <w:t>która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zmieni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nasze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myślenie</w:t>
      </w:r>
      <w:proofErr w:type="spellEnd"/>
      <w:r w:rsidRPr="009B2257">
        <w:rPr>
          <w:bCs/>
          <w:i/>
          <w:iCs/>
          <w:sz w:val="22"/>
        </w:rPr>
        <w:t xml:space="preserve">, </w:t>
      </w:r>
      <w:proofErr w:type="spellStart"/>
      <w:r w:rsidRPr="009B2257">
        <w:rPr>
          <w:bCs/>
          <w:i/>
          <w:iCs/>
          <w:sz w:val="22"/>
        </w:rPr>
        <w:t>pracę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i</w:t>
      </w:r>
      <w:proofErr w:type="spellEnd"/>
      <w:r w:rsidRPr="009B2257">
        <w:rPr>
          <w:bCs/>
          <w:i/>
          <w:iCs/>
          <w:sz w:val="22"/>
        </w:rPr>
        <w:t xml:space="preserve"> </w:t>
      </w:r>
      <w:proofErr w:type="spellStart"/>
      <w:r w:rsidRPr="009B2257">
        <w:rPr>
          <w:bCs/>
          <w:i/>
          <w:iCs/>
          <w:sz w:val="22"/>
        </w:rPr>
        <w:t>życie</w:t>
      </w:r>
      <w:proofErr w:type="spellEnd"/>
      <w:r w:rsidRPr="0010197C">
        <w:rPr>
          <w:bCs/>
          <w:sz w:val="22"/>
        </w:rPr>
        <w:t xml:space="preserve">, MT </w:t>
      </w:r>
      <w:proofErr w:type="spellStart"/>
      <w:r w:rsidRPr="0010197C">
        <w:rPr>
          <w:bCs/>
          <w:sz w:val="22"/>
        </w:rPr>
        <w:t>Biznes</w:t>
      </w:r>
      <w:proofErr w:type="spellEnd"/>
      <w:r w:rsidRPr="0010197C">
        <w:rPr>
          <w:bCs/>
          <w:sz w:val="22"/>
        </w:rPr>
        <w:t>, 2014</w:t>
      </w:r>
    </w:p>
    <w:p w:rsidR="00904E56" w:rsidRDefault="00904E56" w:rsidP="00904E56">
      <w:pPr>
        <w:pStyle w:val="Tekstpodstawowy"/>
        <w:tabs>
          <w:tab w:val="left" w:pos="-5814"/>
        </w:tabs>
        <w:spacing w:before="120"/>
        <w:ind w:left="1077"/>
        <w:rPr>
          <w:bCs/>
          <w:sz w:val="22"/>
        </w:rPr>
      </w:pPr>
    </w:p>
    <w:p w:rsidR="006D20AD" w:rsidRDefault="00EE6C1A" w:rsidP="008D673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10197C">
        <w:rPr>
          <w:b/>
          <w:sz w:val="22"/>
          <w:lang w:val="en-US"/>
        </w:rPr>
        <w:t>plementary</w:t>
      </w:r>
    </w:p>
    <w:p w:rsidR="00904E56" w:rsidRPr="0010197C" w:rsidRDefault="00904E56" w:rsidP="00904E56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Cs/>
          <w:sz w:val="22"/>
        </w:rPr>
      </w:pPr>
      <w:r w:rsidRPr="003A654E">
        <w:rPr>
          <w:bCs/>
          <w:sz w:val="22"/>
        </w:rPr>
        <w:t xml:space="preserve">Big Data. </w:t>
      </w:r>
      <w:proofErr w:type="spellStart"/>
      <w:r w:rsidRPr="003A654E">
        <w:rPr>
          <w:bCs/>
          <w:sz w:val="22"/>
        </w:rPr>
        <w:t>Najlepsze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praktyki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budowy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skalowalnych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systemów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obsługi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danych</w:t>
      </w:r>
      <w:proofErr w:type="spellEnd"/>
      <w:r w:rsidRPr="003A654E">
        <w:rPr>
          <w:bCs/>
          <w:sz w:val="22"/>
        </w:rPr>
        <w:t xml:space="preserve"> w </w:t>
      </w:r>
      <w:proofErr w:type="spellStart"/>
      <w:r w:rsidRPr="003A654E">
        <w:rPr>
          <w:bCs/>
          <w:sz w:val="22"/>
        </w:rPr>
        <w:t>czasie</w:t>
      </w:r>
      <w:proofErr w:type="spellEnd"/>
      <w:r w:rsidRPr="003A654E">
        <w:rPr>
          <w:bCs/>
          <w:sz w:val="22"/>
        </w:rPr>
        <w:t xml:space="preserve"> </w:t>
      </w:r>
      <w:proofErr w:type="spellStart"/>
      <w:r w:rsidRPr="003A654E">
        <w:rPr>
          <w:bCs/>
          <w:sz w:val="22"/>
        </w:rPr>
        <w:t>rzeczywistym</w:t>
      </w:r>
      <w:proofErr w:type="spellEnd"/>
      <w:r>
        <w:rPr>
          <w:bCs/>
          <w:sz w:val="22"/>
        </w:rPr>
        <w:t xml:space="preserve">, </w:t>
      </w:r>
      <w:hyperlink r:id="rId14" w:history="1">
        <w:r w:rsidRPr="003A654E">
          <w:rPr>
            <w:sz w:val="22"/>
          </w:rPr>
          <w:t xml:space="preserve">Nathan </w:t>
        </w:r>
        <w:proofErr w:type="spellStart"/>
        <w:r w:rsidRPr="003A654E">
          <w:rPr>
            <w:sz w:val="22"/>
          </w:rPr>
          <w:t>Marz</w:t>
        </w:r>
        <w:proofErr w:type="spellEnd"/>
      </w:hyperlink>
      <w:r w:rsidRPr="003A654E">
        <w:rPr>
          <w:bCs/>
          <w:sz w:val="22"/>
        </w:rPr>
        <w:t>, </w:t>
      </w:r>
      <w:hyperlink r:id="rId15" w:history="1">
        <w:r w:rsidRPr="003A654E">
          <w:rPr>
            <w:sz w:val="22"/>
          </w:rPr>
          <w:t>James Warren</w:t>
        </w:r>
      </w:hyperlink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Wyd</w:t>
      </w:r>
      <w:proofErr w:type="spellEnd"/>
      <w:r>
        <w:rPr>
          <w:bCs/>
          <w:sz w:val="22"/>
        </w:rPr>
        <w:t xml:space="preserve">. </w:t>
      </w:r>
      <w:proofErr w:type="spellStart"/>
      <w:r>
        <w:rPr>
          <w:bCs/>
          <w:sz w:val="22"/>
        </w:rPr>
        <w:t>Helion</w:t>
      </w:r>
      <w:proofErr w:type="spellEnd"/>
      <w:r>
        <w:rPr>
          <w:bCs/>
          <w:sz w:val="22"/>
        </w:rPr>
        <w:t>, 2015</w:t>
      </w:r>
    </w:p>
    <w:p w:rsidR="00904E56" w:rsidRPr="0010197C" w:rsidRDefault="00904E56" w:rsidP="00904E56">
      <w:pPr>
        <w:spacing w:before="120" w:after="0" w:line="240" w:lineRule="auto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3E6E84" w:rsidRDefault="003E6E84" w:rsidP="003E6E84">
      <w:pPr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E6E84" w:rsidRPr="0073421C" w:rsidTr="00FF75B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E6E84" w:rsidRPr="0073421C" w:rsidTr="00FF75B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E6E84" w:rsidRPr="0073421C" w:rsidTr="00FF75B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E6E84" w:rsidRPr="0073421C" w:rsidTr="00FF75B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6E84" w:rsidRPr="0073421C" w:rsidTr="00FF75B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3E6E84" w:rsidRPr="0073421C" w:rsidTr="00FF75B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6E84" w:rsidRPr="0073421C" w:rsidTr="00FF75B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E6E84" w:rsidRPr="0073421C" w:rsidTr="00FF75B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3E6E8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3E6E84" w:rsidRPr="0073421C" w:rsidTr="00FF75B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30/09/2024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INF Education Quality Team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390533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F6" w:rsidRDefault="004A65F6">
      <w:pPr>
        <w:spacing w:after="0" w:line="240" w:lineRule="auto"/>
      </w:pPr>
      <w:r>
        <w:separator/>
      </w:r>
    </w:p>
  </w:endnote>
  <w:endnote w:type="continuationSeparator" w:id="0">
    <w:p w:rsidR="004A65F6" w:rsidRDefault="004A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C46C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87DF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87DF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F6" w:rsidRDefault="004A65F6">
      <w:pPr>
        <w:spacing w:after="0" w:line="240" w:lineRule="auto"/>
      </w:pPr>
      <w:r>
        <w:separator/>
      </w:r>
    </w:p>
  </w:footnote>
  <w:footnote w:type="continuationSeparator" w:id="0">
    <w:p w:rsidR="004A65F6" w:rsidRDefault="004A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B3043E"/>
    <w:multiLevelType w:val="hybridMultilevel"/>
    <w:tmpl w:val="D6E6BBD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D3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197C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1A8C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C46CB"/>
    <w:rsid w:val="002D1940"/>
    <w:rsid w:val="002D249D"/>
    <w:rsid w:val="002D4AB5"/>
    <w:rsid w:val="002E3E7C"/>
    <w:rsid w:val="002F11C5"/>
    <w:rsid w:val="002F5425"/>
    <w:rsid w:val="002F6A54"/>
    <w:rsid w:val="003210E7"/>
    <w:rsid w:val="003236FE"/>
    <w:rsid w:val="003268BE"/>
    <w:rsid w:val="00331C45"/>
    <w:rsid w:val="003350A5"/>
    <w:rsid w:val="003369AE"/>
    <w:rsid w:val="0035081E"/>
    <w:rsid w:val="00353090"/>
    <w:rsid w:val="003658AD"/>
    <w:rsid w:val="00371BB4"/>
    <w:rsid w:val="003726EE"/>
    <w:rsid w:val="00373678"/>
    <w:rsid w:val="0038110B"/>
    <w:rsid w:val="00390533"/>
    <w:rsid w:val="00392459"/>
    <w:rsid w:val="0039414C"/>
    <w:rsid w:val="003953F5"/>
    <w:rsid w:val="003A3FAD"/>
    <w:rsid w:val="003A5EB8"/>
    <w:rsid w:val="003A654E"/>
    <w:rsid w:val="003C2EAF"/>
    <w:rsid w:val="003C2F28"/>
    <w:rsid w:val="003C57DB"/>
    <w:rsid w:val="003C65A4"/>
    <w:rsid w:val="003D2FB4"/>
    <w:rsid w:val="003D31FD"/>
    <w:rsid w:val="003E4DC9"/>
    <w:rsid w:val="003E4F65"/>
    <w:rsid w:val="003E5319"/>
    <w:rsid w:val="003E54AE"/>
    <w:rsid w:val="003E6ACA"/>
    <w:rsid w:val="003E6E84"/>
    <w:rsid w:val="003F5973"/>
    <w:rsid w:val="00412E96"/>
    <w:rsid w:val="00422A9D"/>
    <w:rsid w:val="00427187"/>
    <w:rsid w:val="004277ED"/>
    <w:rsid w:val="00430457"/>
    <w:rsid w:val="0043059A"/>
    <w:rsid w:val="00433E0F"/>
    <w:rsid w:val="00440D0B"/>
    <w:rsid w:val="0044524D"/>
    <w:rsid w:val="00446281"/>
    <w:rsid w:val="00455E9F"/>
    <w:rsid w:val="004728FF"/>
    <w:rsid w:val="00485565"/>
    <w:rsid w:val="00494AA5"/>
    <w:rsid w:val="004A65F6"/>
    <w:rsid w:val="004C24CA"/>
    <w:rsid w:val="004C46EB"/>
    <w:rsid w:val="004C5652"/>
    <w:rsid w:val="004D0B03"/>
    <w:rsid w:val="004D2CDB"/>
    <w:rsid w:val="004E20D6"/>
    <w:rsid w:val="004E77CD"/>
    <w:rsid w:val="0050324F"/>
    <w:rsid w:val="0050325F"/>
    <w:rsid w:val="005050F9"/>
    <w:rsid w:val="00515865"/>
    <w:rsid w:val="0052224F"/>
    <w:rsid w:val="00531706"/>
    <w:rsid w:val="00536A4A"/>
    <w:rsid w:val="00550705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2F2C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02"/>
    <w:rsid w:val="00702C99"/>
    <w:rsid w:val="0070378C"/>
    <w:rsid w:val="0072594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1564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3CD6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04E56"/>
    <w:rsid w:val="009156BD"/>
    <w:rsid w:val="009158CE"/>
    <w:rsid w:val="00915BF0"/>
    <w:rsid w:val="00930891"/>
    <w:rsid w:val="00933445"/>
    <w:rsid w:val="00950F7F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74A"/>
    <w:rsid w:val="009A5B63"/>
    <w:rsid w:val="009B2257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1246"/>
    <w:rsid w:val="00A16182"/>
    <w:rsid w:val="00A21214"/>
    <w:rsid w:val="00A275B2"/>
    <w:rsid w:val="00A27D4B"/>
    <w:rsid w:val="00A30978"/>
    <w:rsid w:val="00A359D1"/>
    <w:rsid w:val="00A3760D"/>
    <w:rsid w:val="00A40F8D"/>
    <w:rsid w:val="00A444D5"/>
    <w:rsid w:val="00A51E73"/>
    <w:rsid w:val="00A6091D"/>
    <w:rsid w:val="00A71965"/>
    <w:rsid w:val="00A96DC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1DE8"/>
    <w:rsid w:val="00B42585"/>
    <w:rsid w:val="00B51378"/>
    <w:rsid w:val="00B521AB"/>
    <w:rsid w:val="00B522E6"/>
    <w:rsid w:val="00B5603E"/>
    <w:rsid w:val="00B61350"/>
    <w:rsid w:val="00B61B08"/>
    <w:rsid w:val="00B66C63"/>
    <w:rsid w:val="00B8436E"/>
    <w:rsid w:val="00BA1ECF"/>
    <w:rsid w:val="00BA6167"/>
    <w:rsid w:val="00BE0CE6"/>
    <w:rsid w:val="00BE7B4B"/>
    <w:rsid w:val="00C02465"/>
    <w:rsid w:val="00C025BB"/>
    <w:rsid w:val="00C03499"/>
    <w:rsid w:val="00C03BF1"/>
    <w:rsid w:val="00C11E53"/>
    <w:rsid w:val="00C137BF"/>
    <w:rsid w:val="00C16D1B"/>
    <w:rsid w:val="00C230E5"/>
    <w:rsid w:val="00C373C4"/>
    <w:rsid w:val="00C41F85"/>
    <w:rsid w:val="00C420FF"/>
    <w:rsid w:val="00C4299B"/>
    <w:rsid w:val="00C43A53"/>
    <w:rsid w:val="00C442D3"/>
    <w:rsid w:val="00C45DAB"/>
    <w:rsid w:val="00C5344E"/>
    <w:rsid w:val="00C7276A"/>
    <w:rsid w:val="00C83B4B"/>
    <w:rsid w:val="00C87DF0"/>
    <w:rsid w:val="00C94FB6"/>
    <w:rsid w:val="00CB42AB"/>
    <w:rsid w:val="00CC7802"/>
    <w:rsid w:val="00CD3308"/>
    <w:rsid w:val="00CD3EE9"/>
    <w:rsid w:val="00CE1FCA"/>
    <w:rsid w:val="00CE2FD3"/>
    <w:rsid w:val="00CF0CAE"/>
    <w:rsid w:val="00CF4BDD"/>
    <w:rsid w:val="00CF574E"/>
    <w:rsid w:val="00D21967"/>
    <w:rsid w:val="00D22FAB"/>
    <w:rsid w:val="00D6013B"/>
    <w:rsid w:val="00D60BE1"/>
    <w:rsid w:val="00D615AD"/>
    <w:rsid w:val="00D669F9"/>
    <w:rsid w:val="00D673F1"/>
    <w:rsid w:val="00D7413E"/>
    <w:rsid w:val="00D7685A"/>
    <w:rsid w:val="00D76A1C"/>
    <w:rsid w:val="00D83E2A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6C1A"/>
    <w:rsid w:val="00EE76C8"/>
    <w:rsid w:val="00EF04C8"/>
    <w:rsid w:val="00EF4823"/>
    <w:rsid w:val="00EF5588"/>
    <w:rsid w:val="00F02F1A"/>
    <w:rsid w:val="00F221BC"/>
    <w:rsid w:val="00F25AE1"/>
    <w:rsid w:val="00F40D25"/>
    <w:rsid w:val="00F4120E"/>
    <w:rsid w:val="00F522B8"/>
    <w:rsid w:val="00F54EA0"/>
    <w:rsid w:val="00F60787"/>
    <w:rsid w:val="00F74846"/>
    <w:rsid w:val="00F74941"/>
    <w:rsid w:val="00F83469"/>
    <w:rsid w:val="00F946E1"/>
    <w:rsid w:val="00FA109B"/>
    <w:rsid w:val="00FA607D"/>
    <w:rsid w:val="00FB08A4"/>
    <w:rsid w:val="00FB0906"/>
    <w:rsid w:val="00FB2068"/>
    <w:rsid w:val="00FC2286"/>
    <w:rsid w:val="00FC6B74"/>
    <w:rsid w:val="00FF56D2"/>
    <w:rsid w:val="00FF67F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75CAE1E"/>
  <w15:chartTrackingRefBased/>
  <w15:docId w15:val="{C4D49E13-95EC-4D5D-9F7E-4E547E3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CF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elion.pl/autorzy/james-warr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elion.pl/autorzy/nathan-ma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754C55-559F-4299-BCEB-D3CBA177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8312</CharactersWithSpaces>
  <SharedDoc>false</SharedDoc>
  <HLinks>
    <vt:vector size="12" baseType="variant"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https://helion.pl/autorzy/james-warren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https://helion.pl/autorzy/nathan-marz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2024-12-03T11:48:00Z</dcterms:created>
  <dcterms:modified xsi:type="dcterms:W3CDTF">2025-01-20T08:31:00Z</dcterms:modified>
</cp:coreProperties>
</file>