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1CCE" w:rsidRDefault="004D1CCE" w:rsidP="004D1CC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 w:rsidP="00400638">
            <w:pPr>
              <w:pStyle w:val="Nagwek4"/>
              <w:snapToGrid w:val="0"/>
              <w:spacing w:before="40" w:after="40"/>
            </w:pPr>
            <w:r w:rsidRPr="00400638">
              <w:t>Production management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0063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76E8B" w:rsidP="00C373C4">
            <w:pPr>
              <w:pStyle w:val="Odpowiedzi"/>
              <w:snapToGrid w:val="0"/>
            </w:pPr>
            <w:r>
              <w:t>Company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D10ED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Tomasz </w:t>
            </w:r>
            <w:proofErr w:type="spellStart"/>
            <w:r>
              <w:t>Ż</w:t>
            </w:r>
            <w:r w:rsidR="00385AA9">
              <w:t>minda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400638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59DC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00638" w:rsidP="00576E8B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Pr="0069471B" w:rsidRDefault="007E53AE" w:rsidP="007E53AE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Familiarizing students with the elements of the production process structure and the relationships between these elements</w:t>
            </w: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Pr="0069471B" w:rsidRDefault="007E53AE" w:rsidP="007E53AE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Familiarizing students with product development methods</w:t>
            </w: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Pr="0069471B" w:rsidRDefault="007E53AE" w:rsidP="007E53AE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Presentation of methods and tools used in the design and analysis of production systems and acquisition of skills in their selection.</w:t>
            </w:r>
          </w:p>
        </w:tc>
      </w:tr>
      <w:tr w:rsidR="007E53A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E53AE" w:rsidRDefault="007E53AE" w:rsidP="007E53AE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E53AE" w:rsidRPr="000F76A5" w:rsidRDefault="007E53AE" w:rsidP="007E53AE">
            <w:pPr>
              <w:spacing w:after="0"/>
              <w:jc w:val="both"/>
              <w:rPr>
                <w:sz w:val="20"/>
                <w:szCs w:val="20"/>
              </w:rPr>
            </w:pPr>
            <w:r w:rsidRPr="000F76A5">
              <w:rPr>
                <w:sz w:val="20"/>
                <w:szCs w:val="20"/>
              </w:rPr>
              <w:t>Familiarizing students with modern concepts of production management</w:t>
            </w:r>
          </w:p>
        </w:tc>
      </w:tr>
      <w:tr w:rsidR="00AD26D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D26D0" w:rsidRDefault="00AD26D0" w:rsidP="007E53AE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D26D0" w:rsidRPr="000F76A5" w:rsidRDefault="00AD26D0" w:rsidP="00AD26D0">
            <w:pPr>
              <w:spacing w:after="0"/>
              <w:jc w:val="both"/>
              <w:rPr>
                <w:sz w:val="20"/>
                <w:szCs w:val="20"/>
              </w:rPr>
            </w:pPr>
            <w:r w:rsidRPr="00AD26D0">
              <w:rPr>
                <w:sz w:val="20"/>
                <w:szCs w:val="20"/>
              </w:rPr>
              <w:t>Acquiring skills in analyzing the course of the production process in the enterprise and in analyzing and evaluating production.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Pr="00424A88" w:rsidRDefault="00426512" w:rsidP="007E53AE">
            <w:pPr>
              <w:pStyle w:val="wrubryce"/>
            </w:pPr>
            <w:r>
              <w:t>Elements of the production process and the relationships between them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789" w:rsidRDefault="005F2598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7E53AE" w:rsidRPr="009A5B63" w:rsidRDefault="005F2598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E53A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7E53AE">
            <w:pPr>
              <w:pStyle w:val="wrubryce"/>
            </w:pPr>
            <w:r>
              <w:t>Selected product shaping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69471B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E53AE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7E53AE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7E53AE">
            <w:pPr>
              <w:pStyle w:val="wrubryce"/>
            </w:pPr>
            <w:r>
              <w:t>Methods and tools used in the design and analysis of production systems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69471B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C3BD5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BD5" w:rsidRDefault="00E86789" w:rsidP="007E53A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3BD5" w:rsidRPr="006F4F0B" w:rsidRDefault="003C3BD5" w:rsidP="003C3BD5">
            <w:pPr>
              <w:pStyle w:val="wrubryce"/>
            </w:pPr>
            <w:r w:rsidRPr="006F4F0B">
              <w:t>Understands the impact of the organization's economic environment on the production processes in the enterprise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BD5" w:rsidRPr="0069471B" w:rsidRDefault="003C3BD5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E86789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3C3BD5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3C3BD5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D5" w:rsidRDefault="00E86789" w:rsidP="007E53A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9D573C">
            <w:pPr>
              <w:pStyle w:val="wrubryce"/>
            </w:pPr>
            <w:r>
              <w:t>To adapt the appropriate standards and method and use it to forecast the demand for a given company's products in order to determine the production program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0F76A5" w:rsidRDefault="000F76A5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0F76A5">
              <w:rPr>
                <w:sz w:val="18"/>
                <w:szCs w:val="18"/>
              </w:rPr>
              <w:t>Z1_U04</w:t>
            </w:r>
          </w:p>
          <w:p w:rsidR="00EC2330" w:rsidRDefault="00EC2330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Z1_U06</w:t>
            </w:r>
          </w:p>
          <w:p w:rsidR="007E53AE" w:rsidRPr="0012487D" w:rsidRDefault="007E53AE" w:rsidP="000F76A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Pr="00E57356" w:rsidRDefault="00426512" w:rsidP="007E53AE">
            <w:pPr>
              <w:pStyle w:val="wrubryce"/>
            </w:pPr>
            <w:r>
              <w:t>Adapt the method and use it to determine the company's production program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9D573C">
            <w:pPr>
              <w:pStyle w:val="wrubryce"/>
            </w:pPr>
            <w:r>
              <w:t>Interpret, describe and analyze the course of the production process in the enterprise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3A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Pr="00D37774" w:rsidRDefault="00426512" w:rsidP="009D573C">
            <w:pPr>
              <w:pStyle w:val="wrubryce"/>
            </w:pPr>
            <w:r>
              <w:t>Analyze and evaluate production (including in terms of volume, assortment, quality, rhythm of production and factors shaping its volume/value)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E53A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7E53AE" w:rsidP="009D573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3AE" w:rsidRDefault="00426512" w:rsidP="009D573C">
            <w:pPr>
              <w:pStyle w:val="wrubryce"/>
            </w:pPr>
            <w:r>
              <w:t>Use production management terminology and prepare oral presentations relating to the sources and basic theoretical concepts used in production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Pr="00AD56FC" w:rsidRDefault="007E53AE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3AE" w:rsidRDefault="007E53A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7E53A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7E53AE" w:rsidP="009D573C">
            <w:pPr>
              <w:pStyle w:val="wrubryce"/>
              <w:jc w:val="left"/>
              <w:rPr>
                <w:highlight w:val="yellow"/>
              </w:rPr>
            </w:pPr>
            <w:r>
              <w:t>Critically evaluate your knowledge of production organization and management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400638" w:rsidRDefault="00400638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400638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76E8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684AE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F76A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0063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0063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0063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684AE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0063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563F8F" w:rsidRDefault="00563F8F" w:rsidP="004E20D6">
      <w:pPr>
        <w:pStyle w:val="Tekstpodstawowy"/>
        <w:tabs>
          <w:tab w:val="left" w:pos="-5814"/>
        </w:tabs>
      </w:pPr>
    </w:p>
    <w:p w:rsidR="00563F8F" w:rsidRDefault="00563F8F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563F8F" w:rsidP="001441D4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Introduction to production management. The essence of production management, basic concepts, production management and enterprise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563F8F" w:rsidP="001441D4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Elements of the production process structure on a macro-organizational scale. Preparatory process, basic process, service processes, auxiliary processes, production control processes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BA7F7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Production planning and methods of forecasting demand for products in the context of determining the production program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8865E5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3F8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8F" w:rsidRDefault="00563F8F" w:rsidP="00563F8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Pr="00D64CEF" w:rsidRDefault="00563F8F" w:rsidP="00563F8F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Product shaping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3F8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Pr="00D64CEF" w:rsidRDefault="00563F8F" w:rsidP="00563F8F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Structural preparation of production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63F8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Pr="00D64CEF" w:rsidRDefault="00563F8F" w:rsidP="00563F8F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Technological preparation of production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W1,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563F8F" w:rsidP="00563F8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F" w:rsidRDefault="008865E5" w:rsidP="00563F8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865E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1C39E5" w:rsidP="008865E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C714A2">
              <w:rPr>
                <w:b w:val="0"/>
              </w:rPr>
              <w:t>Production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7F7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Pr="00C714A2" w:rsidRDefault="00BA7F79" w:rsidP="008865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Forecasting demand for company products for the purpose of determining the production program (short-term forecasts)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Forecasting demand for company products for the purpose of determining the production program (linear and nonlinear regression methods)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Determining the production program using the graph-analytical method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Determining the production program using matrix algebra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Determining the production batch size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Analytical determination of work-in-progress inventories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U3,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Graphical determination of work-in-progress stocks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U3,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Production analysis (analysis of production volume, level of production plan implementation, maintenance of production structure)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 w:rsidRPr="005402C0">
              <w:rPr>
                <w:b w:val="0"/>
                <w:bCs/>
              </w:rPr>
              <w:t>Production analysis cont. (analysis of production rhythm, production quality, factors shaping production in terms of size/value)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8865E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Pr="00D64CEF" w:rsidRDefault="008865E5" w:rsidP="008865E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Conventional and modern production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5E5" w:rsidRDefault="008865E5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5E5" w:rsidRDefault="008865E5" w:rsidP="008865E5">
            <w:pPr>
              <w:pStyle w:val="Nagwkitablic"/>
              <w:spacing w:line="256" w:lineRule="auto"/>
            </w:pPr>
          </w:p>
        </w:tc>
      </w:tr>
      <w:tr w:rsidR="00BA7F79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79" w:rsidRDefault="00BA7F79" w:rsidP="008865E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F79" w:rsidRDefault="00BA7F79" w:rsidP="008865E5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Lecture with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(test)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A7F7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Completed and graded exam paper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</w:t>
            </w:r>
          </w:p>
          <w:p w:rsidR="008865E5" w:rsidRPr="005634F5" w:rsidRDefault="000F7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B5588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tasks: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1B5588">
              <w:rPr>
                <w:b w:val="0"/>
                <w:sz w:val="20"/>
                <w:szCs w:val="18"/>
              </w:rPr>
              <w:t>1. Project of demand forecast for the company's products (10% of the assessment)</w:t>
            </w:r>
          </w:p>
          <w:p w:rsidR="001B5588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Project of determining the production program using the graph-analytical method (5% of the mark)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Project of determining the production program using the matrix algebra method (5% of the grade)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 Production evaluation project (5% of the evaluation)</w:t>
            </w:r>
          </w:p>
          <w:p w:rsidR="008865E5" w:rsidRPr="005634F5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Final project in the form of a presentation (75%)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865E5" w:rsidRPr="005634F5" w:rsidRDefault="008865E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final project work (presentation)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F76A5" w:rsidRPr="0056413D" w:rsidTr="001441D4">
        <w:tc>
          <w:tcPr>
            <w:tcW w:w="1427" w:type="dxa"/>
            <w:shd w:val="clear" w:color="auto" w:fill="auto"/>
            <w:vAlign w:val="center"/>
          </w:tcPr>
          <w:p w:rsidR="000F76A5" w:rsidRPr="005634F5" w:rsidRDefault="000F76A5" w:rsidP="000F7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F76A5" w:rsidRDefault="000F76A5" w:rsidP="000F7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</w:t>
            </w:r>
          </w:p>
          <w:p w:rsidR="000F76A5" w:rsidRPr="005634F5" w:rsidRDefault="000F76A5" w:rsidP="000F7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B5588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 tasks: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1B5588">
              <w:rPr>
                <w:b w:val="0"/>
                <w:sz w:val="20"/>
                <w:szCs w:val="18"/>
              </w:rPr>
              <w:t>1. Project of demand forecast for the company's products (10% of the assessment)</w:t>
            </w:r>
          </w:p>
          <w:p w:rsidR="001B5588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 Project of determining the production program using the graph-analytical method (5% of the mark)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 Project of determining the production program using the matrix algebra method (5% of the grade)</w:t>
            </w:r>
          </w:p>
          <w:p w:rsidR="001B5588" w:rsidRDefault="001B5588" w:rsidP="001B5588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 Production evaluation project (5% of the evaluation)</w:t>
            </w:r>
          </w:p>
          <w:p w:rsidR="000F76A5" w:rsidRPr="005634F5" w:rsidRDefault="001B5588" w:rsidP="001B558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 Final project in the form of a presentation (75%))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F76A5" w:rsidRPr="005634F5" w:rsidRDefault="000F76A5" w:rsidP="000F7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final project work (presentation)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6261A" w:rsidTr="004101B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61A" w:rsidRDefault="0046261A" w:rsidP="004101B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61A" w:rsidRPr="005D23CD" w:rsidRDefault="0046261A" w:rsidP="004101B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6261A" w:rsidTr="004101B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Default="00025338" w:rsidP="004101B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6261A" w:rsidTr="004101B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Default="00025338" w:rsidP="004101B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6261A" w:rsidTr="004101B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Default="0046261A" w:rsidP="004101B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1A" w:rsidRPr="00F02F1A" w:rsidRDefault="0046261A" w:rsidP="004101B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25338">
        <w:t>Literature</w:t>
      </w:r>
    </w:p>
    <w:p w:rsidR="00065190" w:rsidRDefault="00065190" w:rsidP="0006519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065190">
        <w:rPr>
          <w:rFonts w:eastAsia="Times New Roman"/>
          <w:b/>
          <w:sz w:val="22"/>
          <w:szCs w:val="20"/>
        </w:rPr>
        <w:t>Basic</w:t>
      </w:r>
    </w:p>
    <w:p w:rsidR="00B557CB" w:rsidRPr="003C206E" w:rsidRDefault="00B557CB" w:rsidP="003C206E">
      <w:pPr>
        <w:pStyle w:val="Akapitzlist"/>
        <w:numPr>
          <w:ilvl w:val="0"/>
          <w:numId w:val="20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2"/>
        </w:rPr>
      </w:pPr>
      <w:proofErr w:type="spellStart"/>
      <w:r w:rsidRPr="003C206E">
        <w:rPr>
          <w:sz w:val="22"/>
        </w:rPr>
        <w:t>Świć</w:t>
      </w:r>
      <w:proofErr w:type="spellEnd"/>
      <w:r w:rsidRPr="003C206E">
        <w:rPr>
          <w:sz w:val="22"/>
        </w:rPr>
        <w:t xml:space="preserve"> Antoni ; Lipski Jerzy (red.), Management and control of manufacturing processes,</w:t>
      </w:r>
      <w:r w:rsidR="003C206E">
        <w:rPr>
          <w:sz w:val="22"/>
        </w:rPr>
        <w:t xml:space="preserve"> </w:t>
      </w:r>
      <w:proofErr w:type="spellStart"/>
      <w:r w:rsidR="003C206E">
        <w:rPr>
          <w:sz w:val="22"/>
        </w:rPr>
        <w:t>Lubelskie</w:t>
      </w:r>
      <w:proofErr w:type="spellEnd"/>
      <w:r w:rsidR="003C206E">
        <w:rPr>
          <w:sz w:val="22"/>
        </w:rPr>
        <w:t xml:space="preserve"> </w:t>
      </w:r>
      <w:proofErr w:type="spellStart"/>
      <w:r w:rsidR="003C206E">
        <w:rPr>
          <w:sz w:val="22"/>
        </w:rPr>
        <w:t>Towarzystwo</w:t>
      </w:r>
      <w:proofErr w:type="spellEnd"/>
      <w:r w:rsidR="003C206E">
        <w:rPr>
          <w:sz w:val="22"/>
        </w:rPr>
        <w:t xml:space="preserve"> </w:t>
      </w:r>
      <w:proofErr w:type="spellStart"/>
      <w:r w:rsidR="003C206E">
        <w:rPr>
          <w:sz w:val="22"/>
        </w:rPr>
        <w:t>Naukowe</w:t>
      </w:r>
      <w:proofErr w:type="spellEnd"/>
      <w:r w:rsidR="003C206E">
        <w:rPr>
          <w:sz w:val="22"/>
        </w:rPr>
        <w:t>,</w:t>
      </w:r>
      <w:r w:rsidRPr="003C206E">
        <w:rPr>
          <w:sz w:val="22"/>
        </w:rPr>
        <w:t xml:space="preserve"> Lublin 2011.</w:t>
      </w:r>
    </w:p>
    <w:p w:rsidR="003C206E" w:rsidRPr="00065190" w:rsidRDefault="003C206E" w:rsidP="003C206E">
      <w:pPr>
        <w:numPr>
          <w:ilvl w:val="0"/>
          <w:numId w:val="20"/>
        </w:numPr>
        <w:spacing w:before="120" w:after="0" w:line="240" w:lineRule="auto"/>
        <w:rPr>
          <w:sz w:val="22"/>
        </w:rPr>
      </w:pPr>
      <w:proofErr w:type="spellStart"/>
      <w:r w:rsidRPr="00065190">
        <w:rPr>
          <w:sz w:val="22"/>
        </w:rPr>
        <w:t>Pająk</w:t>
      </w:r>
      <w:proofErr w:type="spellEnd"/>
      <w:r w:rsidRPr="00065190">
        <w:rPr>
          <w:sz w:val="22"/>
        </w:rPr>
        <w:t xml:space="preserve"> E., </w:t>
      </w:r>
      <w:proofErr w:type="spellStart"/>
      <w:r w:rsidRPr="003C206E">
        <w:rPr>
          <w:sz w:val="22"/>
        </w:rPr>
        <w:t>Zarządzanie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produkcją</w:t>
      </w:r>
      <w:proofErr w:type="spellEnd"/>
      <w:r w:rsidRPr="003C206E">
        <w:rPr>
          <w:sz w:val="22"/>
        </w:rPr>
        <w:t xml:space="preserve">. </w:t>
      </w:r>
      <w:proofErr w:type="spellStart"/>
      <w:r w:rsidRPr="003C206E">
        <w:rPr>
          <w:sz w:val="22"/>
        </w:rPr>
        <w:t>Produkt</w:t>
      </w:r>
      <w:proofErr w:type="spellEnd"/>
      <w:r w:rsidRPr="003C206E">
        <w:rPr>
          <w:sz w:val="22"/>
        </w:rPr>
        <w:t xml:space="preserve">, </w:t>
      </w:r>
      <w:proofErr w:type="spellStart"/>
      <w:r w:rsidRPr="003C206E">
        <w:rPr>
          <w:sz w:val="22"/>
        </w:rPr>
        <w:t>technologia</w:t>
      </w:r>
      <w:proofErr w:type="spellEnd"/>
      <w:r w:rsidRPr="003C206E">
        <w:rPr>
          <w:sz w:val="22"/>
        </w:rPr>
        <w:t xml:space="preserve">, </w:t>
      </w:r>
      <w:proofErr w:type="spellStart"/>
      <w:r w:rsidRPr="003C206E">
        <w:rPr>
          <w:sz w:val="22"/>
        </w:rPr>
        <w:t>organizacja</w:t>
      </w:r>
      <w:proofErr w:type="spellEnd"/>
      <w:r w:rsidRPr="00065190">
        <w:rPr>
          <w:sz w:val="22"/>
        </w:rPr>
        <w:t xml:space="preserve">, </w:t>
      </w:r>
      <w:proofErr w:type="spellStart"/>
      <w:r w:rsidRPr="00065190">
        <w:rPr>
          <w:sz w:val="22"/>
        </w:rPr>
        <w:t>Wydawnictwo</w:t>
      </w:r>
      <w:proofErr w:type="spellEnd"/>
      <w:r w:rsidRPr="00065190">
        <w:rPr>
          <w:sz w:val="22"/>
        </w:rPr>
        <w:t xml:space="preserve"> </w:t>
      </w:r>
      <w:proofErr w:type="spellStart"/>
      <w:r w:rsidRPr="00065190">
        <w:rPr>
          <w:sz w:val="22"/>
        </w:rPr>
        <w:t>Naukowe</w:t>
      </w:r>
      <w:proofErr w:type="spellEnd"/>
      <w:r w:rsidRPr="00065190">
        <w:rPr>
          <w:sz w:val="22"/>
        </w:rPr>
        <w:t xml:space="preserve"> PWN, Warszawa 2019.</w:t>
      </w:r>
    </w:p>
    <w:p w:rsidR="003C206E" w:rsidRPr="003C206E" w:rsidRDefault="003C206E" w:rsidP="003C206E">
      <w:pPr>
        <w:numPr>
          <w:ilvl w:val="0"/>
          <w:numId w:val="20"/>
        </w:numPr>
        <w:spacing w:before="120" w:after="0" w:line="240" w:lineRule="auto"/>
        <w:contextualSpacing/>
        <w:rPr>
          <w:sz w:val="22"/>
        </w:rPr>
      </w:pPr>
      <w:proofErr w:type="spellStart"/>
      <w:r w:rsidRPr="003C206E">
        <w:rPr>
          <w:sz w:val="22"/>
        </w:rPr>
        <w:t>Rogowski</w:t>
      </w:r>
      <w:proofErr w:type="spellEnd"/>
      <w:r w:rsidRPr="003C206E">
        <w:rPr>
          <w:sz w:val="22"/>
        </w:rPr>
        <w:t xml:space="preserve"> A., </w:t>
      </w:r>
      <w:proofErr w:type="spellStart"/>
      <w:r w:rsidRPr="003C206E">
        <w:rPr>
          <w:sz w:val="22"/>
        </w:rPr>
        <w:t>Podstawy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organizacji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i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zarządzania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produkcją</w:t>
      </w:r>
      <w:proofErr w:type="spellEnd"/>
      <w:r w:rsidRPr="003C206E">
        <w:rPr>
          <w:sz w:val="22"/>
        </w:rPr>
        <w:t xml:space="preserve"> w </w:t>
      </w:r>
      <w:proofErr w:type="spellStart"/>
      <w:r w:rsidRPr="003C206E">
        <w:rPr>
          <w:sz w:val="22"/>
        </w:rPr>
        <w:t>przedsiębiorstwie</w:t>
      </w:r>
      <w:proofErr w:type="spellEnd"/>
      <w:r w:rsidRPr="003C206E">
        <w:rPr>
          <w:sz w:val="22"/>
        </w:rPr>
        <w:t xml:space="preserve">, </w:t>
      </w:r>
      <w:proofErr w:type="spellStart"/>
      <w:r w:rsidRPr="003C206E">
        <w:rPr>
          <w:sz w:val="22"/>
        </w:rPr>
        <w:t>CeDeWu</w:t>
      </w:r>
      <w:proofErr w:type="spellEnd"/>
      <w:r w:rsidRPr="003C206E">
        <w:rPr>
          <w:sz w:val="22"/>
        </w:rPr>
        <w:t>, Warszawa, 2023</w:t>
      </w:r>
    </w:p>
    <w:p w:rsidR="00065190" w:rsidRPr="00065190" w:rsidRDefault="00065190" w:rsidP="0006519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065190" w:rsidRPr="00065190" w:rsidRDefault="00025338" w:rsidP="00065190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065190" w:rsidRPr="00065190">
        <w:rPr>
          <w:b/>
          <w:sz w:val="22"/>
        </w:rPr>
        <w:t>plementary</w:t>
      </w:r>
    </w:p>
    <w:p w:rsidR="003C206E" w:rsidRPr="003C206E" w:rsidRDefault="003C206E" w:rsidP="003C206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2"/>
        </w:rPr>
      </w:pPr>
      <w:proofErr w:type="spellStart"/>
      <w:r w:rsidRPr="003C206E">
        <w:rPr>
          <w:sz w:val="22"/>
        </w:rPr>
        <w:t>Pająk</w:t>
      </w:r>
      <w:proofErr w:type="spellEnd"/>
      <w:r w:rsidRPr="003C206E">
        <w:rPr>
          <w:sz w:val="22"/>
        </w:rPr>
        <w:t xml:space="preserve"> E., </w:t>
      </w:r>
      <w:proofErr w:type="spellStart"/>
      <w:r w:rsidRPr="003C206E">
        <w:rPr>
          <w:sz w:val="22"/>
        </w:rPr>
        <w:t>Klimkiewicz</w:t>
      </w:r>
      <w:proofErr w:type="spellEnd"/>
      <w:r w:rsidRPr="003C206E">
        <w:rPr>
          <w:sz w:val="22"/>
        </w:rPr>
        <w:t xml:space="preserve"> M., </w:t>
      </w:r>
      <w:proofErr w:type="spellStart"/>
      <w:r w:rsidRPr="003C206E">
        <w:rPr>
          <w:sz w:val="22"/>
        </w:rPr>
        <w:t>Kosieradzka</w:t>
      </w:r>
      <w:proofErr w:type="spellEnd"/>
      <w:r w:rsidRPr="003C206E">
        <w:rPr>
          <w:sz w:val="22"/>
        </w:rPr>
        <w:t xml:space="preserve"> A., </w:t>
      </w:r>
      <w:proofErr w:type="spellStart"/>
      <w:r w:rsidRPr="003C206E">
        <w:rPr>
          <w:sz w:val="22"/>
        </w:rPr>
        <w:t>Zarządzanie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produkcją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i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usługami</w:t>
      </w:r>
      <w:proofErr w:type="spellEnd"/>
      <w:r w:rsidRPr="003C206E">
        <w:rPr>
          <w:sz w:val="22"/>
        </w:rPr>
        <w:t xml:space="preserve">, </w:t>
      </w:r>
      <w:proofErr w:type="spellStart"/>
      <w:r w:rsidRPr="003C206E">
        <w:rPr>
          <w:sz w:val="22"/>
        </w:rPr>
        <w:t>Polskie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Wydawnictwo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Ekonomiczne</w:t>
      </w:r>
      <w:proofErr w:type="spellEnd"/>
      <w:r w:rsidRPr="003C206E">
        <w:rPr>
          <w:sz w:val="22"/>
        </w:rPr>
        <w:t>, Warszawa 2014.</w:t>
      </w:r>
    </w:p>
    <w:p w:rsidR="003C206E" w:rsidRPr="003C206E" w:rsidRDefault="003C206E" w:rsidP="003C206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2"/>
        </w:rPr>
      </w:pPr>
      <w:proofErr w:type="spellStart"/>
      <w:r w:rsidRPr="003C206E">
        <w:rPr>
          <w:sz w:val="22"/>
        </w:rPr>
        <w:t>Jerzemowska</w:t>
      </w:r>
      <w:proofErr w:type="spellEnd"/>
      <w:r w:rsidRPr="003C206E">
        <w:rPr>
          <w:sz w:val="22"/>
        </w:rPr>
        <w:t xml:space="preserve"> M. (red.), </w:t>
      </w:r>
      <w:proofErr w:type="spellStart"/>
      <w:r w:rsidRPr="003C206E">
        <w:rPr>
          <w:sz w:val="22"/>
        </w:rPr>
        <w:t>Analiza</w:t>
      </w:r>
      <w:proofErr w:type="spellEnd"/>
      <w:r w:rsidRPr="003C206E">
        <w:rPr>
          <w:sz w:val="22"/>
        </w:rPr>
        <w:t xml:space="preserve"> </w:t>
      </w:r>
      <w:proofErr w:type="spellStart"/>
      <w:r w:rsidRPr="003C206E">
        <w:rPr>
          <w:sz w:val="22"/>
        </w:rPr>
        <w:t>ekonomiczna</w:t>
      </w:r>
      <w:proofErr w:type="spellEnd"/>
      <w:r w:rsidRPr="003C206E">
        <w:rPr>
          <w:sz w:val="22"/>
        </w:rPr>
        <w:t xml:space="preserve"> w </w:t>
      </w:r>
      <w:proofErr w:type="spellStart"/>
      <w:r w:rsidRPr="003C206E">
        <w:rPr>
          <w:sz w:val="22"/>
        </w:rPr>
        <w:t>przedsiębiorstwie</w:t>
      </w:r>
      <w:proofErr w:type="spellEnd"/>
      <w:r w:rsidRPr="003C206E">
        <w:rPr>
          <w:sz w:val="22"/>
        </w:rPr>
        <w:t>, PWE, Warszawa, 2018</w:t>
      </w:r>
    </w:p>
    <w:p w:rsidR="00065190" w:rsidRPr="00065190" w:rsidRDefault="00065190" w:rsidP="00065190">
      <w:pPr>
        <w:spacing w:after="160" w:line="259" w:lineRule="auto"/>
        <w:rPr>
          <w:rFonts w:ascii="Calibri" w:hAnsi="Calibri"/>
          <w:sz w:val="22"/>
          <w:lang w:eastAsia="en-US"/>
        </w:rPr>
      </w:pP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0063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1937BD" w:rsidRDefault="001937BD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36103" w:rsidTr="0003610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036103" w:rsidTr="0003610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036103" w:rsidTr="0003610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3" w:rsidRDefault="0003610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20" w:rsidRDefault="00146820">
      <w:pPr>
        <w:spacing w:after="0" w:line="240" w:lineRule="auto"/>
      </w:pPr>
      <w:r>
        <w:separator/>
      </w:r>
    </w:p>
  </w:endnote>
  <w:endnote w:type="continuationSeparator" w:id="0">
    <w:p w:rsidR="00146820" w:rsidRDefault="0014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56CD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459DC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459DC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20" w:rsidRDefault="00146820">
      <w:pPr>
        <w:spacing w:after="0" w:line="240" w:lineRule="auto"/>
      </w:pPr>
      <w:r>
        <w:separator/>
      </w:r>
    </w:p>
  </w:footnote>
  <w:footnote w:type="continuationSeparator" w:id="0">
    <w:p w:rsidR="00146820" w:rsidRDefault="0014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00913F9"/>
    <w:multiLevelType w:val="hybridMultilevel"/>
    <w:tmpl w:val="664E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C141A85"/>
    <w:multiLevelType w:val="hybridMultilevel"/>
    <w:tmpl w:val="496E6A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0881A0C"/>
    <w:multiLevelType w:val="hybridMultilevel"/>
    <w:tmpl w:val="C4F68E1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F0390"/>
    <w:multiLevelType w:val="hybridMultilevel"/>
    <w:tmpl w:val="94E20C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2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18"/>
  </w:num>
  <w:num w:numId="19">
    <w:abstractNumId w:val="15"/>
  </w:num>
  <w:num w:numId="20">
    <w:abstractNumId w:val="17"/>
  </w:num>
  <w:num w:numId="21">
    <w:abstractNumId w:val="21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5338"/>
    <w:rsid w:val="00027C85"/>
    <w:rsid w:val="00034272"/>
    <w:rsid w:val="00036103"/>
    <w:rsid w:val="0004129E"/>
    <w:rsid w:val="000560C8"/>
    <w:rsid w:val="0005669E"/>
    <w:rsid w:val="00057FA1"/>
    <w:rsid w:val="00065190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0F76A5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9DC"/>
    <w:rsid w:val="00146820"/>
    <w:rsid w:val="00151269"/>
    <w:rsid w:val="00160660"/>
    <w:rsid w:val="00175A84"/>
    <w:rsid w:val="00183C10"/>
    <w:rsid w:val="00191FC1"/>
    <w:rsid w:val="001937BD"/>
    <w:rsid w:val="001976AA"/>
    <w:rsid w:val="001B1BEA"/>
    <w:rsid w:val="001B47DD"/>
    <w:rsid w:val="001B5588"/>
    <w:rsid w:val="001C1985"/>
    <w:rsid w:val="001C3218"/>
    <w:rsid w:val="001C39E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A5FB3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79F9"/>
    <w:rsid w:val="0035081E"/>
    <w:rsid w:val="00353090"/>
    <w:rsid w:val="00355CB5"/>
    <w:rsid w:val="003658AD"/>
    <w:rsid w:val="00385AA9"/>
    <w:rsid w:val="00392459"/>
    <w:rsid w:val="00394014"/>
    <w:rsid w:val="0039414C"/>
    <w:rsid w:val="003953F5"/>
    <w:rsid w:val="003A3FAD"/>
    <w:rsid w:val="003A5EB8"/>
    <w:rsid w:val="003C206E"/>
    <w:rsid w:val="003C290F"/>
    <w:rsid w:val="003C2EAF"/>
    <w:rsid w:val="003C2F28"/>
    <w:rsid w:val="003C3BD5"/>
    <w:rsid w:val="003C57DB"/>
    <w:rsid w:val="003C65A4"/>
    <w:rsid w:val="003D31FD"/>
    <w:rsid w:val="003E4F65"/>
    <w:rsid w:val="003E5319"/>
    <w:rsid w:val="003E54AE"/>
    <w:rsid w:val="003E6ACA"/>
    <w:rsid w:val="003F5973"/>
    <w:rsid w:val="00400638"/>
    <w:rsid w:val="004101BE"/>
    <w:rsid w:val="00412E96"/>
    <w:rsid w:val="00422A9D"/>
    <w:rsid w:val="00426512"/>
    <w:rsid w:val="00427187"/>
    <w:rsid w:val="00430457"/>
    <w:rsid w:val="0043059A"/>
    <w:rsid w:val="00433E0F"/>
    <w:rsid w:val="00440D0B"/>
    <w:rsid w:val="0044524D"/>
    <w:rsid w:val="00446281"/>
    <w:rsid w:val="0046261A"/>
    <w:rsid w:val="004728FF"/>
    <w:rsid w:val="00485565"/>
    <w:rsid w:val="00494AA5"/>
    <w:rsid w:val="004C24CA"/>
    <w:rsid w:val="004C46EB"/>
    <w:rsid w:val="004C5652"/>
    <w:rsid w:val="004D0B03"/>
    <w:rsid w:val="004D1CCE"/>
    <w:rsid w:val="004D2CDB"/>
    <w:rsid w:val="004E20D6"/>
    <w:rsid w:val="004E77CD"/>
    <w:rsid w:val="0050325F"/>
    <w:rsid w:val="005050F9"/>
    <w:rsid w:val="005154F5"/>
    <w:rsid w:val="00515865"/>
    <w:rsid w:val="00517EDC"/>
    <w:rsid w:val="00531706"/>
    <w:rsid w:val="00536A4A"/>
    <w:rsid w:val="00556FED"/>
    <w:rsid w:val="00563F8F"/>
    <w:rsid w:val="0056714B"/>
    <w:rsid w:val="0057045D"/>
    <w:rsid w:val="0057204D"/>
    <w:rsid w:val="00576E8B"/>
    <w:rsid w:val="005834FB"/>
    <w:rsid w:val="005836A5"/>
    <w:rsid w:val="005A0F38"/>
    <w:rsid w:val="005B7D18"/>
    <w:rsid w:val="005C1AFB"/>
    <w:rsid w:val="005D23CD"/>
    <w:rsid w:val="005E5D79"/>
    <w:rsid w:val="005F2598"/>
    <w:rsid w:val="00612A96"/>
    <w:rsid w:val="0061797A"/>
    <w:rsid w:val="0062706E"/>
    <w:rsid w:val="00633F3E"/>
    <w:rsid w:val="006356A2"/>
    <w:rsid w:val="00641614"/>
    <w:rsid w:val="006456EC"/>
    <w:rsid w:val="006512BC"/>
    <w:rsid w:val="006533F7"/>
    <w:rsid w:val="0065647D"/>
    <w:rsid w:val="00656CDC"/>
    <w:rsid w:val="0067158B"/>
    <w:rsid w:val="00680DCD"/>
    <w:rsid w:val="00680DCF"/>
    <w:rsid w:val="00680DED"/>
    <w:rsid w:val="00684AE5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4F0B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6654"/>
    <w:rsid w:val="007D7110"/>
    <w:rsid w:val="007E0E0D"/>
    <w:rsid w:val="007E53AE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0AEB"/>
    <w:rsid w:val="00871F4E"/>
    <w:rsid w:val="00875672"/>
    <w:rsid w:val="00877D07"/>
    <w:rsid w:val="00877FFC"/>
    <w:rsid w:val="00880B52"/>
    <w:rsid w:val="008865E5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3981"/>
    <w:rsid w:val="00AA53CB"/>
    <w:rsid w:val="00AB4320"/>
    <w:rsid w:val="00AB4461"/>
    <w:rsid w:val="00AC262E"/>
    <w:rsid w:val="00AC2A8A"/>
    <w:rsid w:val="00AC4073"/>
    <w:rsid w:val="00AD26D0"/>
    <w:rsid w:val="00AD61A3"/>
    <w:rsid w:val="00AD7998"/>
    <w:rsid w:val="00AE732D"/>
    <w:rsid w:val="00B00BCA"/>
    <w:rsid w:val="00B00EE8"/>
    <w:rsid w:val="00B32281"/>
    <w:rsid w:val="00B34887"/>
    <w:rsid w:val="00B42585"/>
    <w:rsid w:val="00B51378"/>
    <w:rsid w:val="00B521AB"/>
    <w:rsid w:val="00B528F0"/>
    <w:rsid w:val="00B557CB"/>
    <w:rsid w:val="00B5603E"/>
    <w:rsid w:val="00B61350"/>
    <w:rsid w:val="00B61B08"/>
    <w:rsid w:val="00B66C63"/>
    <w:rsid w:val="00B73195"/>
    <w:rsid w:val="00B8436E"/>
    <w:rsid w:val="00BA1ECF"/>
    <w:rsid w:val="00BA6167"/>
    <w:rsid w:val="00BA7F79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0C01"/>
    <w:rsid w:val="00D21967"/>
    <w:rsid w:val="00D22FAB"/>
    <w:rsid w:val="00D446D8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10ED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86789"/>
    <w:rsid w:val="00E972B7"/>
    <w:rsid w:val="00EA616C"/>
    <w:rsid w:val="00EB01A4"/>
    <w:rsid w:val="00EB27B9"/>
    <w:rsid w:val="00EB3BD7"/>
    <w:rsid w:val="00EC1F3B"/>
    <w:rsid w:val="00EC2330"/>
    <w:rsid w:val="00EC33B2"/>
    <w:rsid w:val="00EC6B7A"/>
    <w:rsid w:val="00ED1249"/>
    <w:rsid w:val="00ED5C1E"/>
    <w:rsid w:val="00EE76C8"/>
    <w:rsid w:val="00EF04C8"/>
    <w:rsid w:val="00EF4823"/>
    <w:rsid w:val="00EF5588"/>
    <w:rsid w:val="00F02F1A"/>
    <w:rsid w:val="00F13F39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AA7DB27"/>
  <w15:chartTrackingRefBased/>
  <w15:docId w15:val="{4B7D5B56-2788-4A7C-B87B-46F99FDA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3C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FF2C7-141A-4D8C-8D66-EB385426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2023-08-31T07:29:00Z</cp:lastPrinted>
  <dcterms:created xsi:type="dcterms:W3CDTF">2024-11-15T11:22:00Z</dcterms:created>
  <dcterms:modified xsi:type="dcterms:W3CDTF">2025-01-20T09:03:00Z</dcterms:modified>
</cp:coreProperties>
</file>