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6818" w:rsidRDefault="00676818" w:rsidP="00676818">
      <w:pPr>
        <w:pStyle w:val="Nagwek4"/>
        <w:numPr>
          <w:ilvl w:val="3"/>
          <w:numId w:val="34"/>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rsidP="00643DBD">
            <w:pPr>
              <w:pStyle w:val="Nagwek4"/>
              <w:snapToGrid w:val="0"/>
              <w:spacing w:before="40" w:after="40"/>
            </w:pPr>
            <w:r w:rsidRPr="00643DBD">
              <w:t>Programming in JAVA</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550F7">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rsidP="00C373C4">
            <w:pPr>
              <w:pStyle w:val="Odpowiedzi"/>
              <w:snapToGrid w:val="0"/>
            </w:pPr>
            <w:r w:rsidRPr="00003BBF">
              <w:t>Web Technologies and the Internet of Things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E226B0" w:rsidP="00447D73">
            <w:pPr>
              <w:pStyle w:val="Odpowiedzi"/>
              <w:snapToGrid w:val="0"/>
            </w:pPr>
            <w:proofErr w:type="spellStart"/>
            <w:r>
              <w:t>Dr</w:t>
            </w:r>
            <w:proofErr w:type="spellEnd"/>
            <w:r>
              <w:t xml:space="preserve"> Barbara </w:t>
            </w:r>
            <w:r w:rsidR="00447D73">
              <w:t>Gocłowska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643DBD">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pPr>
              <w:pStyle w:val="Odpowiedzi"/>
              <w:snapToGrid w:val="0"/>
            </w:pPr>
            <w:r>
              <w:t>For the specialization: Web Technologies and Internet of Things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5B217C" w:rsidTr="005D23CD">
        <w:trPr>
          <w:trHeight w:val="397"/>
        </w:trPr>
        <w:tc>
          <w:tcPr>
            <w:tcW w:w="567" w:type="dxa"/>
            <w:shd w:val="clear" w:color="auto" w:fill="auto"/>
            <w:vAlign w:val="center"/>
          </w:tcPr>
          <w:p w:rsidR="005B217C" w:rsidRPr="0069471B" w:rsidRDefault="005B217C" w:rsidP="005B217C">
            <w:pPr>
              <w:pStyle w:val="Tekstpodstawowy"/>
              <w:tabs>
                <w:tab w:val="left" w:pos="-5814"/>
              </w:tabs>
              <w:jc w:val="center"/>
            </w:pPr>
            <w:r>
              <w:t>C1</w:t>
            </w:r>
          </w:p>
        </w:tc>
        <w:tc>
          <w:tcPr>
            <w:tcW w:w="8647" w:type="dxa"/>
            <w:shd w:val="clear" w:color="auto" w:fill="auto"/>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pPr>
            <w:r>
              <w:rPr>
                <w:sz w:val="20"/>
                <w:szCs w:val="20"/>
              </w:rPr>
              <w:t>Acquiring knowledge of object-oriented programming</w:t>
            </w:r>
          </w:p>
        </w:tc>
      </w:tr>
      <w:tr w:rsidR="005B217C" w:rsidTr="005D23CD">
        <w:trPr>
          <w:trHeight w:val="397"/>
        </w:trPr>
        <w:tc>
          <w:tcPr>
            <w:tcW w:w="567" w:type="dxa"/>
            <w:shd w:val="clear" w:color="auto" w:fill="auto"/>
            <w:vAlign w:val="center"/>
          </w:tcPr>
          <w:p w:rsidR="005B217C" w:rsidRPr="0069471B" w:rsidRDefault="005B217C" w:rsidP="005B217C">
            <w:pPr>
              <w:pStyle w:val="Tekstpodstawowy"/>
              <w:tabs>
                <w:tab w:val="left" w:pos="-5814"/>
              </w:tabs>
              <w:jc w:val="center"/>
            </w:pPr>
            <w:r>
              <w:t>C2</w:t>
            </w:r>
          </w:p>
        </w:tc>
        <w:tc>
          <w:tcPr>
            <w:tcW w:w="8647" w:type="dxa"/>
            <w:shd w:val="clear" w:color="auto" w:fill="auto"/>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pPr>
            <w:r>
              <w:rPr>
                <w:sz w:val="20"/>
                <w:szCs w:val="20"/>
              </w:rPr>
              <w:t>Gaining Java programming skills</w:t>
            </w:r>
          </w:p>
        </w:tc>
      </w:tr>
      <w:tr w:rsidR="005B217C" w:rsidTr="005D23CD">
        <w:trPr>
          <w:trHeight w:val="397"/>
        </w:trPr>
        <w:tc>
          <w:tcPr>
            <w:tcW w:w="567" w:type="dxa"/>
            <w:shd w:val="clear" w:color="auto" w:fill="auto"/>
            <w:vAlign w:val="center"/>
          </w:tcPr>
          <w:p w:rsidR="005B217C" w:rsidRPr="0069471B" w:rsidRDefault="005B217C" w:rsidP="005B217C">
            <w:pPr>
              <w:pStyle w:val="centralniewrubryce"/>
            </w:pPr>
            <w:r>
              <w:t>C3</w:t>
            </w:r>
          </w:p>
        </w:tc>
        <w:tc>
          <w:tcPr>
            <w:tcW w:w="8647" w:type="dxa"/>
            <w:shd w:val="clear" w:color="auto" w:fill="auto"/>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pPr>
            <w:r>
              <w:rPr>
                <w:sz w:val="20"/>
                <w:szCs w:val="20"/>
              </w:rPr>
              <w:t>Acquiring skills in creating window applications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Fundamentals of object-oriented programming</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proofErr w:type="spellStart"/>
            <w:r>
              <w:rPr>
                <w:sz w:val="20"/>
                <w:szCs w:val="20"/>
              </w:rPr>
              <w:t>wego</w:t>
            </w:r>
            <w:proofErr w:type="spellEnd"/>
            <w:r>
              <w:rPr>
                <w:sz w:val="20"/>
                <w:szCs w:val="20"/>
              </w:rPr>
              <w:t xml:space="preserve"> (class, object, class body, me-</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lang w:val="es-ES_tradnl"/>
              </w:rPr>
              <w:t>toda)</w:t>
            </w:r>
          </w:p>
        </w:tc>
        <w:tc>
          <w:tcPr>
            <w:tcW w:w="1132" w:type="dxa"/>
            <w:vMerge w:val="restart"/>
            <w:tcBorders>
              <w:top w:val="single" w:sz="4" w:space="0" w:color="000000"/>
              <w:left w:val="single" w:sz="4" w:space="0" w:color="000000"/>
              <w:right w:val="single" w:sz="4" w:space="0" w:color="000000"/>
            </w:tcBorders>
            <w:vAlign w:val="center"/>
          </w:tcPr>
          <w:p w:rsidR="005B217C" w:rsidRPr="000773CA" w:rsidRDefault="005B217C" w:rsidP="005B217C">
            <w:pPr>
              <w:spacing w:after="0" w:line="240" w:lineRule="auto"/>
              <w:jc w:val="center"/>
              <w:rPr>
                <w:color w:val="000000"/>
                <w:sz w:val="16"/>
                <w:szCs w:val="18"/>
              </w:rPr>
            </w:pPr>
            <w:r w:rsidRPr="000773CA">
              <w:rPr>
                <w:color w:val="000000"/>
                <w:sz w:val="16"/>
                <w:szCs w:val="18"/>
              </w:rPr>
              <w:t>INF_W08</w:t>
            </w:r>
          </w:p>
          <w:p w:rsidR="005B217C" w:rsidRPr="009A5B63" w:rsidRDefault="005B217C" w:rsidP="005B217C">
            <w:pPr>
              <w:autoSpaceDE w:val="0"/>
              <w:snapToGrid w:val="0"/>
              <w:spacing w:before="40" w:after="40" w:line="240" w:lineRule="auto"/>
              <w:jc w:val="center"/>
              <w:rPr>
                <w:sz w:val="20"/>
                <w:szCs w:val="20"/>
              </w:rPr>
            </w:pPr>
            <w:r w:rsidRPr="000773CA">
              <w:rPr>
                <w:color w:val="000000"/>
                <w:sz w:val="16"/>
                <w:szCs w:val="18"/>
              </w:rPr>
              <w:t>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r>
      <w:tr w:rsidR="005B217C" w:rsidRPr="00612A96" w:rsidTr="00DD3DCC">
        <w:trPr>
          <w:trHeight w:val="376"/>
        </w:trPr>
        <w:tc>
          <w:tcPr>
            <w:tcW w:w="483" w:type="dxa"/>
            <w:tcBorders>
              <w:top w:val="nil"/>
              <w:left w:val="single" w:sz="4" w:space="0" w:color="000000"/>
              <w:bottom w:val="single" w:sz="4" w:space="0" w:color="000000"/>
              <w:right w:val="nil"/>
            </w:tcBorders>
            <w:vAlign w:val="center"/>
            <w:hideMark/>
          </w:tcPr>
          <w:p w:rsidR="005B217C" w:rsidRDefault="005B217C" w:rsidP="005B217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 xml:space="preserve">Creating classes, interfaces </w:t>
            </w:r>
            <w:r>
              <w:rPr>
                <w:sz w:val="20"/>
                <w:szCs w:val="20"/>
                <w:lang w:val="es-ES_tradnl"/>
              </w:rPr>
              <w:t xml:space="preserve">( </w:t>
            </w:r>
            <w:r>
              <w:rPr>
                <w:sz w:val="20"/>
                <w:szCs w:val="20"/>
              </w:rPr>
              <w:t>classes)</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wilding, interface implementation)</w:t>
            </w:r>
          </w:p>
        </w:tc>
        <w:tc>
          <w:tcPr>
            <w:tcW w:w="1132" w:type="dxa"/>
            <w:vMerge/>
            <w:tcBorders>
              <w:left w:val="single" w:sz="4" w:space="0" w:color="000000"/>
              <w:right w:val="single" w:sz="4" w:space="0" w:color="000000"/>
            </w:tcBorders>
            <w:vAlign w:val="center"/>
          </w:tcPr>
          <w:p w:rsidR="005B217C" w:rsidRPr="0069471B"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r>
      <w:tr w:rsidR="005B217C" w:rsidRPr="00612A96" w:rsidTr="00DD3DCC">
        <w:trPr>
          <w:trHeight w:val="376"/>
        </w:trPr>
        <w:tc>
          <w:tcPr>
            <w:tcW w:w="483" w:type="dxa"/>
            <w:tcBorders>
              <w:top w:val="nil"/>
              <w:left w:val="single" w:sz="4" w:space="0" w:color="000000"/>
              <w:bottom w:val="single" w:sz="4" w:space="0" w:color="000000"/>
              <w:right w:val="nil"/>
            </w:tcBorders>
            <w:vAlign w:val="center"/>
          </w:tcPr>
          <w:p w:rsidR="005B217C" w:rsidRDefault="005B217C" w:rsidP="005B217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 xml:space="preserve">Implementation of </w:t>
            </w:r>
            <w:r>
              <w:rPr>
                <w:sz w:val="20"/>
                <w:szCs w:val="20"/>
                <w:lang w:val="da-DK"/>
              </w:rPr>
              <w:t>methods</w:t>
            </w:r>
          </w:p>
        </w:tc>
        <w:tc>
          <w:tcPr>
            <w:tcW w:w="1132" w:type="dxa"/>
            <w:vMerge/>
            <w:tcBorders>
              <w:left w:val="single" w:sz="4" w:space="0" w:color="000000"/>
              <w:right w:val="single" w:sz="4" w:space="0" w:color="000000"/>
            </w:tcBorders>
            <w:vAlign w:val="center"/>
          </w:tcPr>
          <w:p w:rsidR="005B217C" w:rsidRPr="0069471B"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r>
      <w:tr w:rsidR="005B217C" w:rsidRPr="00612A96" w:rsidTr="00FB0906">
        <w:trPr>
          <w:trHeight w:val="376"/>
        </w:trPr>
        <w:tc>
          <w:tcPr>
            <w:tcW w:w="483" w:type="dxa"/>
            <w:tcBorders>
              <w:top w:val="nil"/>
              <w:left w:val="single" w:sz="4" w:space="0" w:color="000000"/>
              <w:bottom w:val="single" w:sz="4" w:space="0" w:color="000000"/>
              <w:right w:val="nil"/>
            </w:tcBorders>
            <w:vAlign w:val="center"/>
          </w:tcPr>
          <w:p w:rsidR="005B217C" w:rsidRDefault="005B217C" w:rsidP="005B217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Rules for using polymorphism</w:t>
            </w:r>
          </w:p>
        </w:tc>
        <w:tc>
          <w:tcPr>
            <w:tcW w:w="1132" w:type="dxa"/>
            <w:vMerge/>
            <w:tcBorders>
              <w:left w:val="single" w:sz="4" w:space="0" w:color="000000"/>
              <w:bottom w:val="single" w:sz="4" w:space="0" w:color="000000"/>
              <w:right w:val="single" w:sz="4" w:space="0" w:color="000000"/>
            </w:tcBorders>
            <w:vAlign w:val="center"/>
          </w:tcPr>
          <w:p w:rsidR="005B217C" w:rsidRPr="0069471B"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r>
      <w:tr w:rsidR="00C1356F"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356F" w:rsidRDefault="00C1356F" w:rsidP="00C1356F">
            <w:pPr>
              <w:pStyle w:val="centralniewrubryce"/>
              <w:spacing w:line="256" w:lineRule="auto"/>
            </w:pPr>
            <w:r>
              <w:t xml:space="preserve">After passing the course, the student is </w:t>
            </w:r>
            <w:r>
              <w:rPr>
                <w:b/>
                <w:smallCaps/>
              </w:rPr>
              <w:t xml:space="preserve">able </w:t>
            </w:r>
            <w:r>
              <w:t>to:</w:t>
            </w: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Compile and run single-class</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owls program</w:t>
            </w:r>
          </w:p>
        </w:tc>
        <w:tc>
          <w:tcPr>
            <w:tcW w:w="1132" w:type="dxa"/>
            <w:vMerge w:val="restart"/>
            <w:tcBorders>
              <w:top w:val="single" w:sz="4" w:space="0" w:color="000000"/>
              <w:left w:val="single" w:sz="4" w:space="0" w:color="000000"/>
              <w:right w:val="single" w:sz="4" w:space="0" w:color="000000"/>
            </w:tcBorders>
            <w:vAlign w:val="center"/>
          </w:tcPr>
          <w:p w:rsidR="005B217C" w:rsidRPr="00B07A7A" w:rsidRDefault="005B217C" w:rsidP="009E5389">
            <w:pPr>
              <w:spacing w:after="0" w:line="240" w:lineRule="auto"/>
              <w:jc w:val="center"/>
              <w:rPr>
                <w:color w:val="000000"/>
                <w:sz w:val="16"/>
                <w:szCs w:val="18"/>
              </w:rPr>
            </w:pPr>
            <w:r>
              <w:rPr>
                <w:color w:val="000000"/>
                <w:sz w:val="16"/>
                <w:szCs w:val="18"/>
              </w:rPr>
              <w:t>INF_U15 INF_U19 INF_U20 INF_U23</w:t>
            </w: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 xml:space="preserve">Create simple programs , </w:t>
            </w:r>
            <w:r>
              <w:rPr>
                <w:sz w:val="20"/>
                <w:szCs w:val="20"/>
                <w:lang w:val="es-ES_tradnl"/>
              </w:rPr>
              <w:t>also</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window (Swing)</w:t>
            </w:r>
          </w:p>
        </w:tc>
        <w:tc>
          <w:tcPr>
            <w:tcW w:w="1132" w:type="dxa"/>
            <w:vMerge/>
            <w:tcBorders>
              <w:left w:val="single" w:sz="4" w:space="0" w:color="000000"/>
              <w:right w:val="single" w:sz="4" w:space="0" w:color="000000"/>
            </w:tcBorders>
            <w:vAlign w:val="center"/>
          </w:tcPr>
          <w:p w:rsidR="005B217C" w:rsidRPr="00AD56FC" w:rsidRDefault="005B217C" w:rsidP="005B217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Implement a two-tier application</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state (database)</w:t>
            </w:r>
          </w:p>
        </w:tc>
        <w:tc>
          <w:tcPr>
            <w:tcW w:w="1132" w:type="dxa"/>
            <w:vMerge/>
            <w:tcBorders>
              <w:left w:val="single" w:sz="4" w:space="0" w:color="000000"/>
              <w:right w:val="single" w:sz="4" w:space="0" w:color="000000"/>
            </w:tcBorders>
            <w:vAlign w:val="center"/>
          </w:tcPr>
          <w:p w:rsidR="005B217C" w:rsidRPr="00AD56FC" w:rsidRDefault="005B217C" w:rsidP="005B217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5B217C" w:rsidRDefault="005B217C" w:rsidP="005B217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Design applications using</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the right tools</w:t>
            </w:r>
          </w:p>
        </w:tc>
        <w:tc>
          <w:tcPr>
            <w:tcW w:w="1132" w:type="dxa"/>
            <w:vMerge/>
            <w:tcBorders>
              <w:left w:val="single" w:sz="4" w:space="0" w:color="000000"/>
              <w:bottom w:val="single" w:sz="4" w:space="0" w:color="000000"/>
              <w:right w:val="single" w:sz="4" w:space="0" w:color="000000"/>
            </w:tcBorders>
            <w:vAlign w:val="center"/>
          </w:tcPr>
          <w:p w:rsidR="005B217C" w:rsidRPr="00AD56FC" w:rsidRDefault="005B217C" w:rsidP="005B217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r>
      <w:tr w:rsidR="00C1356F"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1356F" w:rsidRDefault="00C1356F" w:rsidP="00C1356F">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B217C" w:rsidRPr="00612A96" w:rsidTr="00195295">
        <w:trPr>
          <w:trHeight w:val="376"/>
        </w:trPr>
        <w:tc>
          <w:tcPr>
            <w:tcW w:w="483" w:type="dxa"/>
            <w:tcBorders>
              <w:top w:val="single" w:sz="4" w:space="0" w:color="000000"/>
              <w:left w:val="single" w:sz="4" w:space="0" w:color="000000"/>
              <w:bottom w:val="single" w:sz="4" w:space="0" w:color="auto"/>
              <w:right w:val="nil"/>
            </w:tcBorders>
            <w:vAlign w:val="center"/>
            <w:hideMark/>
          </w:tcPr>
          <w:p w:rsidR="005B217C" w:rsidRDefault="005B217C" w:rsidP="005B217C">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Collaborate in a team working on an application with division into roles</w:t>
            </w:r>
          </w:p>
        </w:tc>
        <w:tc>
          <w:tcPr>
            <w:tcW w:w="1132" w:type="dxa"/>
            <w:vMerge w:val="restart"/>
            <w:tcBorders>
              <w:top w:val="single" w:sz="4" w:space="0" w:color="000000"/>
              <w:left w:val="single" w:sz="4" w:space="0" w:color="000000"/>
              <w:right w:val="single" w:sz="4" w:space="0" w:color="000000"/>
            </w:tcBorders>
            <w:vAlign w:val="center"/>
          </w:tcPr>
          <w:p w:rsidR="005B217C" w:rsidRPr="00643DBD" w:rsidRDefault="005B217C" w:rsidP="005B217C">
            <w:pPr>
              <w:pStyle w:val="Podpunkty"/>
              <w:tabs>
                <w:tab w:val="left" w:pos="720"/>
              </w:tabs>
              <w:spacing w:before="240" w:after="60"/>
              <w:ind w:left="0"/>
              <w:jc w:val="center"/>
              <w:rPr>
                <w:rFonts w:eastAsia="Verdana"/>
                <w:b w:val="0"/>
                <w:sz w:val="20"/>
                <w:szCs w:val="18"/>
              </w:rPr>
            </w:pPr>
            <w:r w:rsidRPr="00643DBD">
              <w:rPr>
                <w:b w:val="0"/>
                <w:color w:val="000000"/>
                <w:sz w:val="16"/>
                <w:szCs w:val="18"/>
              </w:rPr>
              <w:t>INF_K04</w:t>
            </w:r>
          </w:p>
        </w:tc>
        <w:tc>
          <w:tcPr>
            <w:tcW w:w="906" w:type="dxa"/>
            <w:tcBorders>
              <w:top w:val="single" w:sz="4" w:space="0" w:color="000000"/>
              <w:left w:val="single" w:sz="4" w:space="0" w:color="000000"/>
              <w:bottom w:val="single" w:sz="4" w:space="0" w:color="auto"/>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r>
      <w:tr w:rsidR="005B217C" w:rsidRPr="00612A96" w:rsidTr="00195295">
        <w:trPr>
          <w:trHeight w:val="376"/>
        </w:trPr>
        <w:tc>
          <w:tcPr>
            <w:tcW w:w="483" w:type="dxa"/>
            <w:tcBorders>
              <w:top w:val="single" w:sz="4" w:space="0" w:color="auto"/>
              <w:left w:val="single" w:sz="4" w:space="0" w:color="auto"/>
              <w:bottom w:val="single" w:sz="4" w:space="0" w:color="auto"/>
              <w:right w:val="single" w:sz="4" w:space="0" w:color="auto"/>
            </w:tcBorders>
            <w:vAlign w:val="center"/>
            <w:hideMark/>
          </w:tcPr>
          <w:p w:rsidR="005B217C" w:rsidRDefault="005B217C" w:rsidP="005B217C">
            <w:pPr>
              <w:pStyle w:val="centralniewrubryce"/>
              <w:spacing w:line="256" w:lineRule="auto"/>
            </w:pPr>
            <w:r>
              <w:t>K2</w:t>
            </w:r>
          </w:p>
        </w:tc>
        <w:tc>
          <w:tcPr>
            <w:tcW w:w="3406" w:type="dxa"/>
            <w:tcBorders>
              <w:top w:val="single" w:sz="4" w:space="0" w:color="auto"/>
              <w:left w:val="single" w:sz="4" w:space="0" w:color="auto"/>
              <w:bottom w:val="single" w:sz="4" w:space="0" w:color="auto"/>
              <w:right w:val="single" w:sz="4" w:space="0" w:color="000000"/>
            </w:tcBorders>
            <w:vAlign w:val="center"/>
          </w:tcPr>
          <w:p w:rsidR="005B217C" w:rsidRDefault="005B217C" w:rsidP="009E5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Becoming aware of the barriers that hinder interpersonal communication</w:t>
            </w:r>
          </w:p>
        </w:tc>
        <w:tc>
          <w:tcPr>
            <w:tcW w:w="1132" w:type="dxa"/>
            <w:vMerge/>
            <w:tcBorders>
              <w:left w:val="single" w:sz="4" w:space="0" w:color="000000"/>
              <w:right w:val="single" w:sz="4" w:space="0" w:color="000000"/>
            </w:tcBorders>
          </w:tcPr>
          <w:p w:rsidR="005B217C" w:rsidRPr="002C705C" w:rsidRDefault="005B217C" w:rsidP="005B217C">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r>
      <w:tr w:rsidR="005B217C" w:rsidRPr="00612A96" w:rsidTr="00195295">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 xml:space="preserve">Seek help in solving problems </w:t>
            </w:r>
            <w:r>
              <w:rPr>
                <w:sz w:val="20"/>
                <w:szCs w:val="20"/>
                <w:lang w:val="es-ES_tradnl"/>
              </w:rPr>
              <w:t xml:space="preserve">– </w:t>
            </w:r>
            <w:r>
              <w:rPr>
                <w:sz w:val="20"/>
                <w:szCs w:val="20"/>
              </w:rPr>
              <w:t>on the Internet and in Open AI (preference for Java language is Google Bart)</w:t>
            </w:r>
          </w:p>
        </w:tc>
        <w:tc>
          <w:tcPr>
            <w:tcW w:w="1132" w:type="dxa"/>
            <w:vMerge/>
            <w:tcBorders>
              <w:left w:val="single" w:sz="4" w:space="0" w:color="000000"/>
              <w:bottom w:val="single" w:sz="4" w:space="0" w:color="auto"/>
              <w:right w:val="single" w:sz="4" w:space="0" w:color="000000"/>
            </w:tcBorders>
          </w:tcPr>
          <w:p w:rsidR="005B217C" w:rsidRPr="002C705C" w:rsidRDefault="005B217C" w:rsidP="005B217C">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402F1"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643DBD"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43DBD"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643DBD"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643DBD"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43DBD"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Java as a universal programming language. Java cross-platform.</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 xml:space="preserve">Types of Java </w:t>
            </w:r>
            <w:r>
              <w:rPr>
                <w:sz w:val="20"/>
                <w:szCs w:val="20"/>
                <w:lang w:val="es-ES_tradnl"/>
              </w:rPr>
              <w:t>programs .</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Basic structure of a Java program. Packages.</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W1</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Data types. Basic language operators and control statements.</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W1</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Programming environment. Compilation and execution. Object-oriented programming in Java. Abstract methods and classes, interfaces.</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lang w:val="es-ES_tradnl"/>
              </w:rPr>
              <w:t xml:space="preserve">Error </w:t>
            </w:r>
            <w:r>
              <w:rPr>
                <w:sz w:val="20"/>
                <w:szCs w:val="20"/>
              </w:rPr>
              <w:t xml:space="preserve">handling : exception handling scheme </w:t>
            </w:r>
            <w:r>
              <w:rPr>
                <w:sz w:val="20"/>
                <w:szCs w:val="20"/>
                <w:lang w:val="es-ES_tradnl"/>
              </w:rPr>
              <w:t xml:space="preserve">, </w:t>
            </w:r>
            <w:r>
              <w:rPr>
                <w:sz w:val="20"/>
                <w:szCs w:val="20"/>
              </w:rPr>
              <w:t xml:space="preserve">exception </w:t>
            </w:r>
            <w:r>
              <w:rPr>
                <w:sz w:val="20"/>
                <w:szCs w:val="20"/>
                <w:lang w:val="es-ES_tradnl"/>
              </w:rPr>
              <w:t xml:space="preserve">classes </w:t>
            </w:r>
            <w:r>
              <w:rPr>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W1</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9A3E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 xml:space="preserve">Graphical user interface. AWT and Swing components: class hierarchy, component properties </w:t>
            </w:r>
            <w:r>
              <w:rPr>
                <w:sz w:val="20"/>
                <w:szCs w:val="20"/>
                <w:lang w:val="es-ES_tradnl"/>
              </w:rPr>
              <w:t xml:space="preserve">. </w:t>
            </w:r>
            <w:r>
              <w:rPr>
                <w:sz w:val="20"/>
                <w:szCs w:val="20"/>
              </w:rPr>
              <w:t xml:space="preserve">Containers and their decompositions. Event handling model: event sources </w:t>
            </w:r>
            <w:r>
              <w:rPr>
                <w:sz w:val="20"/>
                <w:szCs w:val="20"/>
                <w:lang w:val="es-ES_tradnl"/>
              </w:rPr>
              <w:t xml:space="preserve">, </w:t>
            </w:r>
            <w:r>
              <w:rPr>
                <w:sz w:val="20"/>
                <w:szCs w:val="20"/>
              </w:rPr>
              <w:t>listeners, actions.</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W2</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B217C" w:rsidRDefault="005B217C" w:rsidP="005B217C">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 xml:space="preserve">Handling data streams: the concept of a stream, the class hierarchy of stream </w:t>
            </w:r>
            <w:r>
              <w:rPr>
                <w:sz w:val="20"/>
                <w:szCs w:val="20"/>
                <w:lang w:val="es-ES_tradnl"/>
              </w:rPr>
              <w:t>objects .</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W3, W2</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B217C" w:rsidRDefault="005B217C" w:rsidP="005B217C">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Access to data via the JDBC interface.</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W4</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C1356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1356F" w:rsidRDefault="00C1356F" w:rsidP="00C1356F">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C1356F" w:rsidRPr="00D64CEF" w:rsidRDefault="00C1356F" w:rsidP="00C1356F">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1356F" w:rsidRDefault="00C1356F" w:rsidP="00C1356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1356F" w:rsidRDefault="00C1356F" w:rsidP="00C1356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356F" w:rsidRDefault="00C1356F" w:rsidP="00C1356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356F" w:rsidRDefault="00C1356F" w:rsidP="00C1356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356F" w:rsidRDefault="00C1356F" w:rsidP="00C1356F">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A3D78" w:rsidRDefault="002A3D78" w:rsidP="002A3D78">
            <w:pPr>
              <w:pStyle w:val="Nagwkitablic"/>
            </w:pPr>
            <w:r>
              <w:t>1.</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sidRPr="00473644">
              <w:rPr>
                <w:sz w:val="20"/>
                <w:szCs w:val="20"/>
              </w:rPr>
              <w:t>Creating objects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U1, U2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A3D78" w:rsidRDefault="002A3D78" w:rsidP="002A3D78">
            <w:pPr>
              <w:pStyle w:val="Nagwkitablic"/>
            </w:pPr>
            <w:r>
              <w:t>2.</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Manipulating variables in sample exercises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U1</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A3D78" w:rsidRDefault="002A3D78" w:rsidP="002A3D78">
            <w:pPr>
              <w:pStyle w:val="Nagwkitablic"/>
            </w:pPr>
            <w:r>
              <w:t>3.</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Implementation of conditional statements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U1, U2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A3D78" w:rsidRDefault="002A3D78" w:rsidP="002A3D78">
            <w:pPr>
              <w:pStyle w:val="Nagwkitablic"/>
            </w:pPr>
            <w:r>
              <w:t>4.</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How to Create an App with Instructions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5.</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Inheritance and polymorphism - tasks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lang w:val="de-DE"/>
              </w:rPr>
              <w:t>U1, U2, U3 U4</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6.</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Abstract classes - examples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U4</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7.</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Windowed Applications - Creating Applications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U1, U2, U3</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8.</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System Managers - Their Implementation</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U3</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9.</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Listening to an event. Reacting to an event - tasks to solve</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lang w:val="de-DE"/>
              </w:rPr>
              <w:t>U1, U2, U3 U4</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10.</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Collections - use in examples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lastRenderedPageBreak/>
              <w:t>11.</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JDBC - implementation</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U4, K1, K2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12.</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proofErr w:type="spellStart"/>
            <w:r w:rsidRPr="00473644">
              <w:rPr>
                <w:sz w:val="20"/>
                <w:szCs w:val="20"/>
              </w:rPr>
              <w:t>ResultSet</w:t>
            </w:r>
            <w:proofErr w:type="spellEnd"/>
            <w:r w:rsidRPr="00473644">
              <w:rPr>
                <w:sz w:val="20"/>
                <w:szCs w:val="20"/>
              </w:rPr>
              <w:t xml:space="preserve"> Interface - API - Effective Use in Examples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U4, K1, K2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13.</w:t>
            </w:r>
          </w:p>
        </w:tc>
        <w:tc>
          <w:tcPr>
            <w:tcW w:w="3828" w:type="dxa"/>
            <w:tcBorders>
              <w:top w:val="single" w:sz="4" w:space="0" w:color="000000"/>
              <w:left w:val="single" w:sz="4" w:space="0" w:color="000000"/>
              <w:bottom w:val="single" w:sz="4" w:space="0" w:color="000000"/>
              <w:right w:val="nil"/>
            </w:tcBorders>
            <w:vAlign w:val="center"/>
          </w:tcPr>
          <w:p w:rsidR="002A3D78"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Enumeration classes - implementation</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U4</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spacing w:line="256" w:lineRule="auto"/>
            </w:pPr>
            <w:r>
              <w:t>14.</w:t>
            </w:r>
          </w:p>
        </w:tc>
        <w:tc>
          <w:tcPr>
            <w:tcW w:w="3828"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jc w:val="left"/>
            </w:pPr>
            <w:r>
              <w:rPr>
                <w:b w:val="0"/>
              </w:rPr>
              <w:t>Summary of classes and discussion of grades - credit application</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bl>
    <w:p w:rsidR="00AB4320" w:rsidRDefault="00AB4320">
      <w:pPr>
        <w:pStyle w:val="tekst"/>
      </w:pPr>
    </w:p>
    <w:p w:rsidR="00C1356F" w:rsidRDefault="00C1356F">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155ADE" w:rsidRDefault="00155ADE" w:rsidP="00272297">
      <w:pPr>
        <w:pStyle w:val="Podpunkty"/>
        <w:spacing w:after="60"/>
        <w:ind w:left="0"/>
        <w:rPr>
          <w:b w:val="0"/>
        </w:rPr>
      </w:pPr>
    </w:p>
    <w:p w:rsidR="002A3D78" w:rsidRDefault="002A3D78" w:rsidP="002A3D78">
      <w:pPr>
        <w:spacing w:after="60" w:line="240" w:lineRule="auto"/>
        <w:jc w:val="both"/>
        <w:rPr>
          <w:sz w:val="22"/>
        </w:rPr>
      </w:pPr>
      <w:r>
        <w:rPr>
          <w:color w:val="000000"/>
          <w:sz w:val="22"/>
          <w:u w:color="000000"/>
        </w:rPr>
        <w:t>Verification methods:</w:t>
      </w:r>
    </w:p>
    <w:p w:rsidR="002A3D78" w:rsidRDefault="002A3D78" w:rsidP="002A3D78">
      <w:pPr>
        <w:spacing w:after="60" w:line="240" w:lineRule="auto"/>
        <w:jc w:val="both"/>
        <w:rPr>
          <w:sz w:val="22"/>
        </w:rPr>
      </w:pPr>
      <w:r w:rsidRPr="002A3D78">
        <w:rPr>
          <w:sz w:val="22"/>
        </w:rPr>
        <w:t>Lecture credit - oral credit testing the knowledge necessary to solve problems that arise during the creation of a credit program (defense of the prepared application according to the guidelines provided by the instructor). The minimum is an extensive desktop application, the next level is a window application of varying complexity. In the case of an extensive application, data is stored in a file or, better yet, in any database.</w:t>
      </w:r>
    </w:p>
    <w:p w:rsidR="004A5C49" w:rsidRPr="004A5C49" w:rsidRDefault="009E3010" w:rsidP="004A5C49">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ind w:left="0" w:firstLine="0"/>
        <w:outlineLvl w:val="9"/>
        <w:rPr>
          <w:rFonts w:eastAsia="Calibri" w:cs="Times New Roman"/>
          <w:color w:val="auto"/>
          <w:position w:val="0"/>
          <w:sz w:val="22"/>
          <w:szCs w:val="22"/>
          <w:bdr w:val="none" w:sz="0" w:space="0" w:color="auto"/>
          <w:lang w:eastAsia="zh-CN"/>
        </w:rPr>
      </w:pPr>
      <w:r w:rsidRPr="004A5C49">
        <w:rPr>
          <w:rFonts w:eastAsia="Calibri" w:cs="Times New Roman"/>
          <w:color w:val="auto"/>
          <w:position w:val="0"/>
          <w:sz w:val="22"/>
          <w:szCs w:val="22"/>
          <w:bdr w:val="none" w:sz="0" w:space="0" w:color="auto"/>
          <w:lang w:eastAsia="zh-CN"/>
        </w:rPr>
        <w:t>Laboratory credit: Two tests To pass the subject, the student must obtain at least 51% of the sum of points from both tests. The total number of points from both tests will be calculated based on the results achieved, with the points from each test being weighted proportionally to the number of points possible to obtain in that test.</w:t>
      </w:r>
    </w:p>
    <w:p w:rsidR="009E3010" w:rsidRPr="00155ADE" w:rsidRDefault="009E3010" w:rsidP="009E3010">
      <w:pPr>
        <w:spacing w:after="6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E820B4" w:rsidRDefault="004E77CD" w:rsidP="001441D4">
            <w:pPr>
              <w:pStyle w:val="Nagwkitablic"/>
              <w:spacing w:line="257" w:lineRule="auto"/>
            </w:pPr>
            <w:r w:rsidRPr="00E820B4">
              <w:t>Subject Effects</w:t>
            </w:r>
          </w:p>
        </w:tc>
        <w:tc>
          <w:tcPr>
            <w:tcW w:w="2534" w:type="dxa"/>
            <w:shd w:val="clear" w:color="auto" w:fill="F2F2F2"/>
            <w:vAlign w:val="center"/>
          </w:tcPr>
          <w:p w:rsidR="004E77CD" w:rsidRPr="00E820B4" w:rsidRDefault="004E77CD" w:rsidP="001441D4">
            <w:pPr>
              <w:pStyle w:val="Nagwkitablic"/>
              <w:spacing w:line="256" w:lineRule="auto"/>
            </w:pPr>
            <w:r w:rsidRPr="00E820B4">
              <w:t>Teaching methods</w:t>
            </w:r>
          </w:p>
        </w:tc>
        <w:tc>
          <w:tcPr>
            <w:tcW w:w="2540" w:type="dxa"/>
            <w:shd w:val="clear" w:color="auto" w:fill="F2F2F2"/>
            <w:vAlign w:val="center"/>
          </w:tcPr>
          <w:p w:rsidR="004E77CD" w:rsidRPr="00E820B4" w:rsidRDefault="004E77CD" w:rsidP="001441D4">
            <w:pPr>
              <w:pStyle w:val="Nagwkitablic"/>
              <w:spacing w:line="256" w:lineRule="auto"/>
            </w:pPr>
            <w:r w:rsidRPr="00E820B4">
              <w:t>Methods of verifying learning outcomes</w:t>
            </w:r>
          </w:p>
        </w:tc>
        <w:tc>
          <w:tcPr>
            <w:tcW w:w="2561" w:type="dxa"/>
            <w:shd w:val="clear" w:color="auto" w:fill="F2F2F2"/>
            <w:vAlign w:val="center"/>
          </w:tcPr>
          <w:p w:rsidR="004E77CD" w:rsidRPr="00E820B4" w:rsidRDefault="004E77CD" w:rsidP="001441D4">
            <w:pPr>
              <w:pStyle w:val="Nagwkitablic"/>
              <w:spacing w:line="256" w:lineRule="auto"/>
            </w:pPr>
            <w:r w:rsidRPr="00E820B4">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5B217C" w:rsidRPr="0056413D" w:rsidTr="001441D4">
        <w:tc>
          <w:tcPr>
            <w:tcW w:w="1427" w:type="dxa"/>
            <w:shd w:val="clear" w:color="auto" w:fill="auto"/>
            <w:vAlign w:val="center"/>
          </w:tcPr>
          <w:p w:rsidR="005B217C" w:rsidRPr="005634F5" w:rsidRDefault="005B217C" w:rsidP="005B217C">
            <w:pPr>
              <w:pStyle w:val="Podpunkty"/>
              <w:ind w:left="0"/>
              <w:jc w:val="center"/>
              <w:rPr>
                <w:sz w:val="20"/>
              </w:rPr>
            </w:pPr>
            <w:r w:rsidRPr="005634F5">
              <w:rPr>
                <w:sz w:val="20"/>
              </w:rPr>
              <w:t>W1-W4</w:t>
            </w:r>
          </w:p>
        </w:tc>
        <w:tc>
          <w:tcPr>
            <w:tcW w:w="2534" w:type="dxa"/>
            <w:shd w:val="clear" w:color="auto" w:fill="auto"/>
            <w:vAlign w:val="center"/>
          </w:tcPr>
          <w:p w:rsidR="005B217C" w:rsidRDefault="005B217C" w:rsidP="005B217C">
            <w:pPr>
              <w:spacing w:after="0" w:line="240" w:lineRule="auto"/>
              <w:jc w:val="center"/>
            </w:pPr>
            <w:r>
              <w:rPr>
                <w:sz w:val="20"/>
                <w:szCs w:val="20"/>
              </w:rPr>
              <w:t xml:space="preserve">Lecture using the giving </w:t>
            </w:r>
            <w:r w:rsidR="009E3010">
              <w:rPr>
                <w:sz w:val="20"/>
                <w:szCs w:val="20"/>
                <w:lang w:val="nl-NL"/>
              </w:rPr>
              <w:t xml:space="preserve">method </w:t>
            </w:r>
            <w:r>
              <w:rPr>
                <w:sz w:val="20"/>
                <w:szCs w:val="20"/>
              </w:rPr>
              <w:t xml:space="preserve">, problems and their solution live (code and its execution). Methods of seeking help in solving </w:t>
            </w:r>
            <w:r>
              <w:rPr>
                <w:sz w:val="20"/>
                <w:szCs w:val="20"/>
                <w:lang w:val="es-ES_tradnl"/>
              </w:rPr>
              <w:t xml:space="preserve">problems </w:t>
            </w:r>
            <w:r>
              <w:rPr>
                <w:sz w:val="20"/>
                <w:szCs w:val="20"/>
              </w:rPr>
              <w:t>.</w:t>
            </w:r>
          </w:p>
        </w:tc>
        <w:tc>
          <w:tcPr>
            <w:tcW w:w="2540" w:type="dxa"/>
            <w:shd w:val="clear" w:color="auto" w:fill="auto"/>
            <w:vAlign w:val="center"/>
          </w:tcPr>
          <w:p w:rsidR="005B217C" w:rsidRDefault="005B217C" w:rsidP="005B217C">
            <w:pPr>
              <w:spacing w:after="0" w:line="240" w:lineRule="auto"/>
              <w:jc w:val="center"/>
            </w:pPr>
            <w:r>
              <w:rPr>
                <w:sz w:val="20"/>
                <w:szCs w:val="20"/>
              </w:rPr>
              <w:t xml:space="preserve">Passing the lectures </w:t>
            </w:r>
            <w:r>
              <w:rPr>
                <w:sz w:val="20"/>
                <w:szCs w:val="20"/>
                <w:lang w:val="es-ES_tradnl"/>
              </w:rPr>
              <w:t xml:space="preserve">- </w:t>
            </w:r>
            <w:r>
              <w:rPr>
                <w:sz w:val="20"/>
                <w:szCs w:val="20"/>
              </w:rPr>
              <w:t>oral examination - defense of the prepared application according to the guidelines given by the lecturer.</w:t>
            </w:r>
          </w:p>
        </w:tc>
        <w:tc>
          <w:tcPr>
            <w:tcW w:w="2561" w:type="dxa"/>
            <w:shd w:val="clear" w:color="auto" w:fill="auto"/>
            <w:vAlign w:val="center"/>
          </w:tcPr>
          <w:p w:rsidR="005B217C" w:rsidRDefault="005B217C" w:rsidP="005B217C">
            <w:pPr>
              <w:spacing w:after="0" w:line="240" w:lineRule="auto"/>
              <w:jc w:val="center"/>
            </w:pPr>
            <w:r>
              <w:rPr>
                <w:sz w:val="20"/>
                <w:szCs w:val="20"/>
              </w:rPr>
              <w:t>Oral exam transcript and application archived on the platform</w:t>
            </w:r>
          </w:p>
        </w:tc>
      </w:tr>
      <w:tr w:rsidR="00C1356F" w:rsidTr="001441D4">
        <w:tc>
          <w:tcPr>
            <w:tcW w:w="9062" w:type="dxa"/>
            <w:gridSpan w:val="4"/>
            <w:shd w:val="clear" w:color="auto" w:fill="auto"/>
            <w:vAlign w:val="center"/>
          </w:tcPr>
          <w:p w:rsidR="00C1356F" w:rsidRPr="005634F5" w:rsidRDefault="00C1356F" w:rsidP="00C1356F">
            <w:pPr>
              <w:pStyle w:val="Podpunkty"/>
              <w:ind w:left="0"/>
              <w:jc w:val="center"/>
              <w:rPr>
                <w:sz w:val="20"/>
              </w:rPr>
            </w:pPr>
            <w:r w:rsidRPr="005634F5">
              <w:rPr>
                <w:sz w:val="20"/>
              </w:rPr>
              <w:t>SKILLS</w:t>
            </w:r>
          </w:p>
        </w:tc>
      </w:tr>
      <w:tr w:rsidR="005B217C" w:rsidRPr="0056413D" w:rsidTr="001441D4">
        <w:tc>
          <w:tcPr>
            <w:tcW w:w="1427" w:type="dxa"/>
            <w:shd w:val="clear" w:color="auto" w:fill="auto"/>
            <w:vAlign w:val="center"/>
          </w:tcPr>
          <w:p w:rsidR="005B217C" w:rsidRPr="005634F5" w:rsidRDefault="005B217C" w:rsidP="005B217C">
            <w:pPr>
              <w:pStyle w:val="Podpunkty"/>
              <w:ind w:left="0"/>
              <w:jc w:val="center"/>
              <w:rPr>
                <w:sz w:val="20"/>
              </w:rPr>
            </w:pPr>
            <w:r w:rsidRPr="005634F5">
              <w:rPr>
                <w:sz w:val="20"/>
              </w:rPr>
              <w:t>U1-U4</w:t>
            </w:r>
          </w:p>
        </w:tc>
        <w:tc>
          <w:tcPr>
            <w:tcW w:w="2534" w:type="dxa"/>
            <w:shd w:val="clear" w:color="auto" w:fill="auto"/>
            <w:vAlign w:val="center"/>
          </w:tcPr>
          <w:p w:rsidR="005B217C" w:rsidRDefault="005B217C" w:rsidP="005B217C">
            <w:pPr>
              <w:spacing w:after="0" w:line="240" w:lineRule="auto"/>
              <w:jc w:val="center"/>
            </w:pPr>
            <w:r>
              <w:rPr>
                <w:sz w:val="20"/>
                <w:szCs w:val="20"/>
              </w:rPr>
              <w:t>Doing exercises</w:t>
            </w:r>
          </w:p>
        </w:tc>
        <w:tc>
          <w:tcPr>
            <w:tcW w:w="2540" w:type="dxa"/>
            <w:shd w:val="clear" w:color="auto" w:fill="auto"/>
            <w:vAlign w:val="center"/>
          </w:tcPr>
          <w:p w:rsidR="005B217C" w:rsidRPr="00473644" w:rsidRDefault="004A5C49" w:rsidP="004A5C49">
            <w:pPr>
              <w:pBdr>
                <w:top w:val="nil"/>
                <w:left w:val="nil"/>
                <w:bottom w:val="nil"/>
                <w:right w:val="nil"/>
                <w:between w:val="nil"/>
                <w:bar w:val="nil"/>
              </w:pBdr>
              <w:suppressAutoHyphens/>
              <w:spacing w:after="0" w:line="240" w:lineRule="auto"/>
              <w:ind w:left="-131" w:right="-94"/>
              <w:jc w:val="center"/>
              <w:outlineLvl w:val="0"/>
              <w:rPr>
                <w:sz w:val="20"/>
                <w:szCs w:val="20"/>
                <w:highlight w:val="yellow"/>
              </w:rPr>
            </w:pPr>
            <w:r>
              <w:rPr>
                <w:sz w:val="20"/>
                <w:szCs w:val="20"/>
              </w:rPr>
              <w:t>Two colloquia (described above)</w:t>
            </w:r>
          </w:p>
        </w:tc>
        <w:tc>
          <w:tcPr>
            <w:tcW w:w="2561" w:type="dxa"/>
            <w:shd w:val="clear" w:color="auto" w:fill="auto"/>
            <w:vAlign w:val="center"/>
          </w:tcPr>
          <w:p w:rsidR="005B217C" w:rsidRDefault="004A5C49" w:rsidP="00473644">
            <w:pPr>
              <w:spacing w:after="0" w:line="240" w:lineRule="auto"/>
              <w:jc w:val="center"/>
            </w:pPr>
            <w:r>
              <w:rPr>
                <w:sz w:val="20"/>
                <w:szCs w:val="20"/>
              </w:rPr>
              <w:t>Archived Colloquia</w:t>
            </w:r>
          </w:p>
        </w:tc>
      </w:tr>
      <w:tr w:rsidR="00C1356F" w:rsidTr="001441D4">
        <w:tc>
          <w:tcPr>
            <w:tcW w:w="9062" w:type="dxa"/>
            <w:gridSpan w:val="4"/>
            <w:shd w:val="clear" w:color="auto" w:fill="auto"/>
            <w:vAlign w:val="center"/>
          </w:tcPr>
          <w:p w:rsidR="00C1356F" w:rsidRPr="005634F5" w:rsidRDefault="00C1356F" w:rsidP="00C1356F">
            <w:pPr>
              <w:pStyle w:val="Podpunkty"/>
              <w:ind w:left="0"/>
              <w:jc w:val="center"/>
              <w:rPr>
                <w:sz w:val="20"/>
              </w:rPr>
            </w:pPr>
            <w:r w:rsidRPr="005634F5">
              <w:rPr>
                <w:sz w:val="20"/>
              </w:rPr>
              <w:t>SOCIAL COMPETENCES</w:t>
            </w:r>
          </w:p>
        </w:tc>
      </w:tr>
      <w:tr w:rsidR="004A5C49" w:rsidRPr="0056413D" w:rsidTr="001441D4">
        <w:tc>
          <w:tcPr>
            <w:tcW w:w="1427" w:type="dxa"/>
            <w:shd w:val="clear" w:color="auto" w:fill="auto"/>
            <w:vAlign w:val="center"/>
          </w:tcPr>
          <w:p w:rsidR="004A5C49" w:rsidRPr="005634F5" w:rsidRDefault="004A5C49" w:rsidP="004A5C49">
            <w:pPr>
              <w:pStyle w:val="Podpunkty"/>
              <w:ind w:left="0"/>
              <w:jc w:val="center"/>
              <w:rPr>
                <w:sz w:val="20"/>
              </w:rPr>
            </w:pPr>
            <w:r w:rsidRPr="005634F5">
              <w:rPr>
                <w:sz w:val="20"/>
              </w:rPr>
              <w:t>K1-K3</w:t>
            </w:r>
          </w:p>
        </w:tc>
        <w:tc>
          <w:tcPr>
            <w:tcW w:w="2534" w:type="dxa"/>
            <w:shd w:val="clear" w:color="auto" w:fill="auto"/>
            <w:vAlign w:val="center"/>
          </w:tcPr>
          <w:p w:rsidR="004A5C49" w:rsidRDefault="004A5C49" w:rsidP="004A5C49">
            <w:pPr>
              <w:spacing w:after="0" w:line="240" w:lineRule="auto"/>
              <w:jc w:val="center"/>
            </w:pPr>
            <w:r>
              <w:rPr>
                <w:sz w:val="20"/>
                <w:szCs w:val="20"/>
              </w:rPr>
              <w:t>Doing exercises</w:t>
            </w:r>
          </w:p>
        </w:tc>
        <w:tc>
          <w:tcPr>
            <w:tcW w:w="2540" w:type="dxa"/>
            <w:shd w:val="clear" w:color="auto" w:fill="auto"/>
            <w:vAlign w:val="center"/>
          </w:tcPr>
          <w:p w:rsidR="004A5C49" w:rsidRPr="00473644" w:rsidRDefault="004A5C49" w:rsidP="004A5C49">
            <w:pPr>
              <w:pBdr>
                <w:top w:val="nil"/>
                <w:left w:val="nil"/>
                <w:bottom w:val="nil"/>
                <w:right w:val="nil"/>
                <w:between w:val="nil"/>
                <w:bar w:val="nil"/>
              </w:pBdr>
              <w:suppressAutoHyphens/>
              <w:spacing w:after="0" w:line="240" w:lineRule="auto"/>
              <w:ind w:left="-131" w:right="-94"/>
              <w:jc w:val="center"/>
              <w:outlineLvl w:val="0"/>
              <w:rPr>
                <w:sz w:val="20"/>
                <w:szCs w:val="20"/>
                <w:highlight w:val="yellow"/>
              </w:rPr>
            </w:pPr>
            <w:r>
              <w:rPr>
                <w:sz w:val="20"/>
                <w:szCs w:val="20"/>
              </w:rPr>
              <w:t>Two colloquia (described above)</w:t>
            </w:r>
          </w:p>
        </w:tc>
        <w:tc>
          <w:tcPr>
            <w:tcW w:w="2561" w:type="dxa"/>
            <w:shd w:val="clear" w:color="auto" w:fill="auto"/>
            <w:vAlign w:val="center"/>
          </w:tcPr>
          <w:p w:rsidR="004A5C49" w:rsidRDefault="004A5C49" w:rsidP="004A5C49">
            <w:pPr>
              <w:spacing w:after="0" w:line="240" w:lineRule="auto"/>
              <w:jc w:val="center"/>
            </w:pPr>
            <w:r>
              <w:rPr>
                <w:sz w:val="20"/>
                <w:szCs w:val="20"/>
              </w:rPr>
              <w:t>Archived Colloquia</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1356F" w:rsidTr="00195295">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C1356F" w:rsidRDefault="00C1356F" w:rsidP="0019529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C1356F" w:rsidRPr="005D23CD" w:rsidRDefault="00C1356F" w:rsidP="00195295">
            <w:pPr>
              <w:pStyle w:val="Nagwkitablic"/>
              <w:rPr>
                <w:szCs w:val="22"/>
              </w:rPr>
            </w:pPr>
            <w:r w:rsidRPr="005D23CD">
              <w:rPr>
                <w:szCs w:val="22"/>
              </w:rPr>
              <w:t>For a grade of 3 or "pass."</w:t>
            </w:r>
          </w:p>
          <w:p w:rsidR="00C1356F" w:rsidRPr="005D23CD" w:rsidRDefault="00C1356F" w:rsidP="00195295">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C1356F" w:rsidRPr="005D23CD" w:rsidRDefault="00C1356F" w:rsidP="00195295">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C1356F" w:rsidRPr="005D23CD" w:rsidRDefault="00C1356F" w:rsidP="00195295">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C1356F" w:rsidRPr="005D23CD" w:rsidRDefault="00C1356F" w:rsidP="00195295">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C1356F" w:rsidRPr="005D23CD" w:rsidRDefault="00C1356F" w:rsidP="00195295">
            <w:pPr>
              <w:pStyle w:val="Nagwkitablic"/>
              <w:rPr>
                <w:szCs w:val="22"/>
              </w:rPr>
            </w:pPr>
            <w:r w:rsidRPr="005D23CD">
              <w:rPr>
                <w:szCs w:val="22"/>
              </w:rPr>
              <w:t>For a grade of 5, the student knows and understands/is able to/is ready to</w:t>
            </w:r>
          </w:p>
        </w:tc>
      </w:tr>
      <w:tr w:rsidR="00C1356F" w:rsidTr="0019529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Default="00F16569" w:rsidP="00195295">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after="0"/>
              <w:jc w:val="center"/>
              <w:rPr>
                <w:sz w:val="18"/>
                <w:szCs w:val="18"/>
              </w:rPr>
            </w:pPr>
            <w:r>
              <w:rPr>
                <w:sz w:val="18"/>
                <w:szCs w:val="18"/>
              </w:rPr>
              <w:t>91-100% of knowledge indicated in learning outcomes</w:t>
            </w:r>
          </w:p>
        </w:tc>
      </w:tr>
      <w:tr w:rsidR="00C1356F" w:rsidTr="0019529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Default="00F16569" w:rsidP="00195295">
            <w:pPr>
              <w:pStyle w:val="Tekstpodstawowy"/>
              <w:tabs>
                <w:tab w:val="left" w:pos="-5814"/>
              </w:tabs>
              <w:jc w:val="center"/>
            </w:pPr>
            <w:r>
              <w:lastRenderedPageBreak/>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jc w:val="center"/>
              <w:rPr>
                <w:sz w:val="18"/>
                <w:szCs w:val="18"/>
              </w:rPr>
            </w:pPr>
            <w:r>
              <w:rPr>
                <w:sz w:val="18"/>
                <w:szCs w:val="18"/>
              </w:rPr>
              <w:t>91-100% of skills indicated in learning outcomes</w:t>
            </w:r>
          </w:p>
        </w:tc>
      </w:tr>
      <w:tr w:rsidR="00C1356F" w:rsidTr="0019529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Default="00C1356F" w:rsidP="0019529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D617F6">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D617F6" w:rsidRPr="00AB7C5B" w:rsidRDefault="00D617F6" w:rsidP="00D617F6">
      <w:pPr>
        <w:pStyle w:val="Tekstpodstawowy"/>
        <w:numPr>
          <w:ilvl w:val="0"/>
          <w:numId w:val="21"/>
        </w:numPr>
        <w:pBdr>
          <w:top w:val="nil"/>
          <w:left w:val="nil"/>
          <w:bottom w:val="nil"/>
          <w:right w:val="nil"/>
          <w:between w:val="nil"/>
          <w:bar w:val="nil"/>
        </w:pBdr>
        <w:overflowPunct/>
        <w:autoSpaceDE/>
        <w:spacing w:before="120"/>
        <w:textAlignment w:val="auto"/>
        <w:rPr>
          <w:bCs/>
          <w:sz w:val="22"/>
          <w:szCs w:val="22"/>
        </w:rPr>
      </w:pPr>
      <w:r w:rsidRPr="00AB7C5B">
        <w:rPr>
          <w:bCs/>
          <w:sz w:val="22"/>
          <w:szCs w:val="22"/>
        </w:rPr>
        <w:t xml:space="preserve">Kathy Sierra, Bert Bates Java </w:t>
      </w:r>
      <w:proofErr w:type="spellStart"/>
      <w:r w:rsidRPr="00AB7C5B">
        <w:rPr>
          <w:bCs/>
          <w:sz w:val="22"/>
          <w:szCs w:val="22"/>
        </w:rPr>
        <w:t>Rusz</w:t>
      </w:r>
      <w:proofErr w:type="spellEnd"/>
      <w:r w:rsidRPr="00AB7C5B">
        <w:rPr>
          <w:bCs/>
          <w:sz w:val="22"/>
          <w:szCs w:val="22"/>
        </w:rPr>
        <w:t xml:space="preserve"> </w:t>
      </w:r>
      <w:proofErr w:type="spellStart"/>
      <w:r w:rsidRPr="00AB7C5B">
        <w:rPr>
          <w:bCs/>
          <w:sz w:val="22"/>
          <w:szCs w:val="22"/>
        </w:rPr>
        <w:t>głową</w:t>
      </w:r>
      <w:proofErr w:type="spellEnd"/>
      <w:r w:rsidRPr="00AB7C5B">
        <w:rPr>
          <w:bCs/>
          <w:sz w:val="22"/>
          <w:szCs w:val="22"/>
        </w:rPr>
        <w:t xml:space="preserve"> - </w:t>
      </w:r>
      <w:proofErr w:type="spellStart"/>
      <w:r w:rsidRPr="00AB7C5B">
        <w:rPr>
          <w:bCs/>
          <w:sz w:val="22"/>
          <w:szCs w:val="22"/>
        </w:rPr>
        <w:t>dostępne</w:t>
      </w:r>
      <w:proofErr w:type="spellEnd"/>
      <w:r w:rsidRPr="00AB7C5B">
        <w:rPr>
          <w:bCs/>
          <w:sz w:val="22"/>
          <w:szCs w:val="22"/>
        </w:rPr>
        <w:t xml:space="preserve"> w </w:t>
      </w:r>
      <w:proofErr w:type="spellStart"/>
      <w:r w:rsidRPr="00AB7C5B">
        <w:rPr>
          <w:bCs/>
          <w:sz w:val="22"/>
          <w:szCs w:val="22"/>
        </w:rPr>
        <w:t>Internecie</w:t>
      </w:r>
      <w:proofErr w:type="spellEnd"/>
      <w:r w:rsidRPr="00AB7C5B">
        <w:rPr>
          <w:bCs/>
          <w:sz w:val="22"/>
          <w:szCs w:val="22"/>
        </w:rPr>
        <w:t xml:space="preserve"> w </w:t>
      </w:r>
      <w:proofErr w:type="spellStart"/>
      <w:r w:rsidRPr="00AB7C5B">
        <w:rPr>
          <w:bCs/>
          <w:sz w:val="22"/>
          <w:szCs w:val="22"/>
        </w:rPr>
        <w:t>wersji</w:t>
      </w:r>
      <w:proofErr w:type="spellEnd"/>
      <w:r w:rsidRPr="00AB7C5B">
        <w:rPr>
          <w:bCs/>
          <w:sz w:val="22"/>
          <w:szCs w:val="22"/>
        </w:rPr>
        <w:t xml:space="preserve"> </w:t>
      </w:r>
      <w:proofErr w:type="spellStart"/>
      <w:r w:rsidRPr="00AB7C5B">
        <w:rPr>
          <w:bCs/>
          <w:sz w:val="22"/>
          <w:szCs w:val="22"/>
        </w:rPr>
        <w:t>angielskiej</w:t>
      </w:r>
      <w:proofErr w:type="spellEnd"/>
      <w:r w:rsidRPr="00AB7C5B">
        <w:rPr>
          <w:bCs/>
          <w:sz w:val="22"/>
          <w:szCs w:val="22"/>
        </w:rPr>
        <w:t xml:space="preserve"> </w:t>
      </w:r>
      <w:proofErr w:type="spellStart"/>
      <w:r w:rsidRPr="00AB7C5B">
        <w:rPr>
          <w:bCs/>
          <w:sz w:val="22"/>
          <w:szCs w:val="22"/>
        </w:rPr>
        <w:t>i</w:t>
      </w:r>
      <w:proofErr w:type="spellEnd"/>
      <w:r w:rsidRPr="00AB7C5B">
        <w:rPr>
          <w:bCs/>
          <w:sz w:val="22"/>
          <w:szCs w:val="22"/>
        </w:rPr>
        <w:t xml:space="preserve"> </w:t>
      </w:r>
      <w:proofErr w:type="spellStart"/>
      <w:r w:rsidRPr="00AB7C5B">
        <w:rPr>
          <w:bCs/>
          <w:sz w:val="22"/>
          <w:szCs w:val="22"/>
        </w:rPr>
        <w:t>polskie</w:t>
      </w:r>
      <w:r>
        <w:rPr>
          <w:bCs/>
          <w:sz w:val="22"/>
          <w:szCs w:val="22"/>
        </w:rPr>
        <w:t>j</w:t>
      </w:r>
      <w:proofErr w:type="spellEnd"/>
    </w:p>
    <w:p w:rsidR="00D617F6" w:rsidRPr="00AB7C5B" w:rsidRDefault="00D617F6" w:rsidP="00D617F6">
      <w:pPr>
        <w:pStyle w:val="Tekstpodstawowy"/>
        <w:numPr>
          <w:ilvl w:val="0"/>
          <w:numId w:val="21"/>
        </w:numPr>
        <w:pBdr>
          <w:top w:val="nil"/>
          <w:left w:val="nil"/>
          <w:bottom w:val="nil"/>
          <w:right w:val="nil"/>
          <w:between w:val="nil"/>
          <w:bar w:val="nil"/>
        </w:pBdr>
        <w:overflowPunct/>
        <w:autoSpaceDE/>
        <w:spacing w:before="120"/>
        <w:textAlignment w:val="auto"/>
        <w:rPr>
          <w:bCs/>
          <w:sz w:val="22"/>
          <w:szCs w:val="22"/>
        </w:rPr>
      </w:pPr>
      <w:r w:rsidRPr="00AB7C5B">
        <w:rPr>
          <w:bCs/>
          <w:sz w:val="22"/>
          <w:szCs w:val="22"/>
        </w:rPr>
        <w:t xml:space="preserve">Herbert </w:t>
      </w:r>
      <w:proofErr w:type="spellStart"/>
      <w:r w:rsidRPr="00AB7C5B">
        <w:rPr>
          <w:bCs/>
          <w:sz w:val="22"/>
          <w:szCs w:val="22"/>
        </w:rPr>
        <w:t>Schildt</w:t>
      </w:r>
      <w:proofErr w:type="spellEnd"/>
      <w:r w:rsidRPr="00AB7C5B">
        <w:rPr>
          <w:bCs/>
          <w:sz w:val="22"/>
          <w:szCs w:val="22"/>
        </w:rPr>
        <w:t xml:space="preserve"> Java. </w:t>
      </w:r>
      <w:proofErr w:type="spellStart"/>
      <w:r w:rsidRPr="00AB7C5B">
        <w:rPr>
          <w:bCs/>
          <w:sz w:val="22"/>
          <w:szCs w:val="22"/>
        </w:rPr>
        <w:t>Kompedium</w:t>
      </w:r>
      <w:proofErr w:type="spellEnd"/>
      <w:r w:rsidRPr="00AB7C5B">
        <w:rPr>
          <w:bCs/>
          <w:sz w:val="22"/>
          <w:szCs w:val="22"/>
        </w:rPr>
        <w:t xml:space="preserve"> </w:t>
      </w:r>
      <w:proofErr w:type="spellStart"/>
      <w:r w:rsidRPr="00AB7C5B">
        <w:rPr>
          <w:bCs/>
          <w:sz w:val="22"/>
          <w:szCs w:val="22"/>
        </w:rPr>
        <w:t>wiedzy</w:t>
      </w:r>
      <w:proofErr w:type="spellEnd"/>
      <w:r w:rsidRPr="00AB7C5B">
        <w:rPr>
          <w:bCs/>
          <w:sz w:val="22"/>
          <w:szCs w:val="22"/>
        </w:rPr>
        <w:t xml:space="preserve">, </w:t>
      </w:r>
      <w:proofErr w:type="spellStart"/>
      <w:r w:rsidRPr="00AB7C5B">
        <w:rPr>
          <w:bCs/>
          <w:sz w:val="22"/>
          <w:szCs w:val="22"/>
        </w:rPr>
        <w:t>wyd</w:t>
      </w:r>
      <w:proofErr w:type="spellEnd"/>
      <w:r w:rsidRPr="00AB7C5B">
        <w:rPr>
          <w:bCs/>
          <w:sz w:val="22"/>
          <w:szCs w:val="22"/>
        </w:rPr>
        <w:t xml:space="preserve"> IX </w:t>
      </w:r>
      <w:proofErr w:type="spellStart"/>
      <w:r w:rsidRPr="00AB7C5B">
        <w:rPr>
          <w:bCs/>
          <w:sz w:val="22"/>
          <w:szCs w:val="22"/>
        </w:rPr>
        <w:t>Helion</w:t>
      </w:r>
      <w:proofErr w:type="spellEnd"/>
    </w:p>
    <w:p w:rsidR="007A3F62" w:rsidRDefault="007A3F62">
      <w:pPr>
        <w:pStyle w:val="Tekstpodstawowy"/>
        <w:tabs>
          <w:tab w:val="left" w:pos="-5814"/>
        </w:tabs>
        <w:spacing w:before="120"/>
        <w:ind w:left="357"/>
        <w:rPr>
          <w:b/>
          <w:sz w:val="22"/>
        </w:rPr>
      </w:pPr>
    </w:p>
    <w:p w:rsidR="006D20AD" w:rsidRDefault="00F16569" w:rsidP="008D6733">
      <w:pPr>
        <w:spacing w:before="120" w:after="0" w:line="240" w:lineRule="auto"/>
        <w:ind w:left="357"/>
        <w:rPr>
          <w:b/>
          <w:sz w:val="22"/>
        </w:rPr>
      </w:pPr>
      <w:r>
        <w:rPr>
          <w:b/>
          <w:sz w:val="22"/>
        </w:rPr>
        <w:t>Sup</w:t>
      </w:r>
      <w:r w:rsidR="00AD61A3" w:rsidRPr="00392459">
        <w:rPr>
          <w:b/>
          <w:sz w:val="22"/>
        </w:rPr>
        <w:t>plementary</w:t>
      </w:r>
    </w:p>
    <w:p w:rsidR="00D617F6" w:rsidRPr="00AB7C5B" w:rsidRDefault="007741F1" w:rsidP="00D617F6">
      <w:pPr>
        <w:pStyle w:val="Tekstpodstawowy"/>
        <w:numPr>
          <w:ilvl w:val="0"/>
          <w:numId w:val="21"/>
        </w:numPr>
        <w:pBdr>
          <w:top w:val="nil"/>
          <w:left w:val="nil"/>
          <w:bottom w:val="nil"/>
          <w:right w:val="nil"/>
          <w:between w:val="nil"/>
          <w:bar w:val="nil"/>
        </w:pBdr>
        <w:overflowPunct/>
        <w:autoSpaceDE/>
        <w:spacing w:before="120"/>
        <w:textAlignment w:val="auto"/>
        <w:rPr>
          <w:bCs/>
          <w:sz w:val="22"/>
          <w:szCs w:val="22"/>
        </w:rPr>
      </w:pPr>
      <w:r>
        <w:rPr>
          <w:bCs/>
          <w:sz w:val="22"/>
          <w:szCs w:val="22"/>
        </w:rPr>
        <w:t>Documentation</w:t>
      </w:r>
      <w:r w:rsidR="00D617F6" w:rsidRPr="00AB7C5B">
        <w:rPr>
          <w:bCs/>
          <w:sz w:val="22"/>
          <w:szCs w:val="22"/>
        </w:rPr>
        <w:t xml:space="preserve">:  </w:t>
      </w:r>
      <w:hyperlink r:id="rId14" w:history="1">
        <w:r w:rsidR="00D617F6" w:rsidRPr="00AB7C5B">
          <w:rPr>
            <w:rStyle w:val="Hyperlink0"/>
            <w:bCs/>
            <w:sz w:val="22"/>
            <w:szCs w:val="22"/>
          </w:rPr>
          <w:t>https://docs.oracle.com/javase/tutorial/</w:t>
        </w:r>
      </w:hyperlink>
      <w:r w:rsidR="00D617F6" w:rsidRPr="00AB7C5B">
        <w:rPr>
          <w:bCs/>
          <w:sz w:val="22"/>
          <w:szCs w:val="22"/>
        </w:rPr>
        <w:t xml:space="preserve"> </w:t>
      </w:r>
    </w:p>
    <w:p w:rsidR="00D617F6" w:rsidRPr="00AB7C5B" w:rsidRDefault="007741F1" w:rsidP="00D617F6">
      <w:pPr>
        <w:pStyle w:val="Tekstpodstawowy"/>
        <w:numPr>
          <w:ilvl w:val="0"/>
          <w:numId w:val="21"/>
        </w:numPr>
        <w:pBdr>
          <w:top w:val="nil"/>
          <w:left w:val="nil"/>
          <w:bottom w:val="nil"/>
          <w:right w:val="nil"/>
          <w:between w:val="nil"/>
          <w:bar w:val="nil"/>
        </w:pBdr>
        <w:overflowPunct/>
        <w:autoSpaceDE/>
        <w:spacing w:before="120"/>
        <w:textAlignment w:val="auto"/>
        <w:rPr>
          <w:bCs/>
          <w:sz w:val="22"/>
          <w:szCs w:val="22"/>
        </w:rPr>
      </w:pPr>
      <w:r>
        <w:rPr>
          <w:bCs/>
          <w:sz w:val="22"/>
          <w:szCs w:val="22"/>
        </w:rPr>
        <w:t>Documentation</w:t>
      </w:r>
      <w:r w:rsidR="00D617F6" w:rsidRPr="00AB7C5B">
        <w:rPr>
          <w:bCs/>
          <w:sz w:val="22"/>
          <w:szCs w:val="22"/>
        </w:rPr>
        <w:t xml:space="preserve">:   </w:t>
      </w:r>
      <w:hyperlink r:id="rId15" w:history="1">
        <w:r w:rsidR="00D617F6" w:rsidRPr="00AB7C5B">
          <w:rPr>
            <w:rStyle w:val="Hyperlink0"/>
            <w:bCs/>
            <w:sz w:val="22"/>
            <w:szCs w:val="22"/>
          </w:rPr>
          <w:t>https://www.udemy.com/course/java-tutorial/</w:t>
        </w:r>
      </w:hyperlink>
      <w:r w:rsidR="00D617F6" w:rsidRPr="00AB7C5B">
        <w:rPr>
          <w:bCs/>
          <w:sz w:val="22"/>
          <w:szCs w:val="22"/>
        </w:rPr>
        <w:t xml:space="preserve"> </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23725C" w:rsidTr="0023725C">
        <w:tc>
          <w:tcPr>
            <w:tcW w:w="2600" w:type="dxa"/>
            <w:tcBorders>
              <w:top w:val="single" w:sz="4" w:space="0" w:color="auto"/>
              <w:left w:val="single" w:sz="4" w:space="0" w:color="auto"/>
              <w:bottom w:val="single" w:sz="4" w:space="0" w:color="auto"/>
              <w:right w:val="single" w:sz="4" w:space="0" w:color="auto"/>
            </w:tcBorders>
            <w:hideMark/>
          </w:tcPr>
          <w:p w:rsidR="0023725C" w:rsidRDefault="0023725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23725C" w:rsidRDefault="0023725C">
            <w:r>
              <w:t>30/09/2024</w:t>
            </w:r>
          </w:p>
        </w:tc>
      </w:tr>
      <w:tr w:rsidR="0023725C" w:rsidTr="0023725C">
        <w:tc>
          <w:tcPr>
            <w:tcW w:w="2600" w:type="dxa"/>
            <w:tcBorders>
              <w:top w:val="single" w:sz="4" w:space="0" w:color="auto"/>
              <w:left w:val="single" w:sz="4" w:space="0" w:color="auto"/>
              <w:bottom w:val="single" w:sz="4" w:space="0" w:color="auto"/>
              <w:right w:val="single" w:sz="4" w:space="0" w:color="auto"/>
            </w:tcBorders>
            <w:hideMark/>
          </w:tcPr>
          <w:p w:rsidR="0023725C" w:rsidRDefault="0023725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23725C" w:rsidRDefault="0023725C">
            <w:r>
              <w:t>INF Education Quality Team</w:t>
            </w:r>
          </w:p>
        </w:tc>
      </w:tr>
      <w:tr w:rsidR="0023725C" w:rsidTr="0023725C">
        <w:tc>
          <w:tcPr>
            <w:tcW w:w="2600" w:type="dxa"/>
            <w:tcBorders>
              <w:top w:val="single" w:sz="4" w:space="0" w:color="auto"/>
              <w:left w:val="single" w:sz="4" w:space="0" w:color="auto"/>
              <w:bottom w:val="single" w:sz="4" w:space="0" w:color="auto"/>
              <w:right w:val="single" w:sz="4" w:space="0" w:color="auto"/>
            </w:tcBorders>
            <w:hideMark/>
          </w:tcPr>
          <w:p w:rsidR="0023725C" w:rsidRDefault="0023725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23725C" w:rsidRDefault="0023725C">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AD8" w:rsidRDefault="00697AD8">
      <w:pPr>
        <w:spacing w:after="0" w:line="240" w:lineRule="auto"/>
      </w:pPr>
      <w:r>
        <w:separator/>
      </w:r>
    </w:p>
  </w:endnote>
  <w:endnote w:type="continuationSeparator" w:id="0">
    <w:p w:rsidR="00697AD8" w:rsidRDefault="0069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CD" w:rsidRDefault="00E708C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26C6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550F7">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550F7">
                      <w:rPr>
                        <w:rStyle w:val="Numerstrony"/>
                        <w:noProof/>
                      </w:rPr>
                      <w:t>5</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CD" w:rsidRDefault="00E708C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AD8" w:rsidRDefault="00697AD8">
      <w:pPr>
        <w:spacing w:after="0" w:line="240" w:lineRule="auto"/>
      </w:pPr>
      <w:r>
        <w:separator/>
      </w:r>
    </w:p>
  </w:footnote>
  <w:footnote w:type="continuationSeparator" w:id="0">
    <w:p w:rsidR="00697AD8" w:rsidRDefault="00697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CD" w:rsidRDefault="00E708C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CD" w:rsidRDefault="00E708C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2FB750A"/>
    <w:multiLevelType w:val="hybridMultilevel"/>
    <w:tmpl w:val="A01CF122"/>
    <w:styleLink w:val="ImportedStyle5"/>
    <w:lvl w:ilvl="0" w:tplc="48BE04C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687A6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8088E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7AC6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8A6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A46E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387E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8E1A3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E4B29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48021F3"/>
    <w:multiLevelType w:val="hybridMultilevel"/>
    <w:tmpl w:val="52B42FEE"/>
    <w:lvl w:ilvl="0" w:tplc="0C1E16C2">
      <w:start w:val="1"/>
      <w:numFmt w:val="decimal"/>
      <w:lvlText w:val="%1."/>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82EAF8">
      <w:start w:val="1"/>
      <w:numFmt w:val="lowerLetter"/>
      <w:lvlText w:val="%2."/>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B23D60">
      <w:start w:val="1"/>
      <w:numFmt w:val="lowerRoman"/>
      <w:lvlText w:val="%3."/>
      <w:lvlJc w:val="left"/>
      <w:pPr>
        <w:ind w:left="144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E87BA">
      <w:start w:val="1"/>
      <w:numFmt w:val="decimal"/>
      <w:lvlText w:val="%4."/>
      <w:lvlJc w:val="left"/>
      <w:pPr>
        <w:ind w:left="216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E762">
      <w:start w:val="1"/>
      <w:numFmt w:val="lowerLetter"/>
      <w:lvlText w:val="%5."/>
      <w:lvlJc w:val="left"/>
      <w:pPr>
        <w:ind w:left="288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4B2BE">
      <w:start w:val="1"/>
      <w:numFmt w:val="lowerRoman"/>
      <w:lvlText w:val="%6."/>
      <w:lvlJc w:val="left"/>
      <w:pPr>
        <w:ind w:left="360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7CC386">
      <w:start w:val="1"/>
      <w:numFmt w:val="decimal"/>
      <w:lvlText w:val="%7."/>
      <w:lvlJc w:val="left"/>
      <w:pPr>
        <w:ind w:left="432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729E66">
      <w:start w:val="1"/>
      <w:numFmt w:val="lowerLetter"/>
      <w:lvlText w:val="%8."/>
      <w:lvlJc w:val="left"/>
      <w:pPr>
        <w:ind w:left="504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B2D9BA">
      <w:start w:val="1"/>
      <w:numFmt w:val="lowerRoman"/>
      <w:lvlText w:val="%9."/>
      <w:lvlJc w:val="left"/>
      <w:pPr>
        <w:ind w:left="576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412927"/>
    <w:multiLevelType w:val="hybridMultilevel"/>
    <w:tmpl w:val="F8022BE4"/>
    <w:styleLink w:val="ImportedStyle3"/>
    <w:lvl w:ilvl="0" w:tplc="438EEC8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8EEC80">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04340C">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8C5B8">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58B0AC">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56B99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4FA5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8837A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225A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4725179"/>
    <w:multiLevelType w:val="hybridMultilevel"/>
    <w:tmpl w:val="D148553E"/>
    <w:lvl w:ilvl="0" w:tplc="A7CCB924">
      <w:start w:val="1"/>
      <w:numFmt w:val="decimal"/>
      <w:lvlText w:val="%1."/>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62B068">
      <w:start w:val="1"/>
      <w:numFmt w:val="lowerLetter"/>
      <w:lvlText w:val="%2."/>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BCE">
      <w:start w:val="1"/>
      <w:numFmt w:val="lowerRoman"/>
      <w:lvlText w:val="%3."/>
      <w:lvlJc w:val="left"/>
      <w:pPr>
        <w:ind w:left="144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80804">
      <w:start w:val="1"/>
      <w:numFmt w:val="decimal"/>
      <w:lvlText w:val="%4."/>
      <w:lvlJc w:val="left"/>
      <w:pPr>
        <w:ind w:left="216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261718">
      <w:start w:val="1"/>
      <w:numFmt w:val="lowerLetter"/>
      <w:lvlText w:val="%5."/>
      <w:lvlJc w:val="left"/>
      <w:pPr>
        <w:ind w:left="288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402328">
      <w:start w:val="1"/>
      <w:numFmt w:val="lowerRoman"/>
      <w:lvlText w:val="%6."/>
      <w:lvlJc w:val="left"/>
      <w:pPr>
        <w:ind w:left="360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A1676">
      <w:start w:val="1"/>
      <w:numFmt w:val="decimal"/>
      <w:lvlText w:val="%7."/>
      <w:lvlJc w:val="left"/>
      <w:pPr>
        <w:ind w:left="432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D0EDDA">
      <w:start w:val="1"/>
      <w:numFmt w:val="lowerLetter"/>
      <w:lvlText w:val="%8."/>
      <w:lvlJc w:val="left"/>
      <w:pPr>
        <w:ind w:left="504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D84E5A">
      <w:start w:val="1"/>
      <w:numFmt w:val="lowerRoman"/>
      <w:lvlText w:val="%9."/>
      <w:lvlJc w:val="left"/>
      <w:pPr>
        <w:ind w:left="576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8EC17D0"/>
    <w:multiLevelType w:val="hybridMultilevel"/>
    <w:tmpl w:val="010CA976"/>
    <w:numStyleLink w:val="Numbered"/>
  </w:abstractNum>
  <w:abstractNum w:abstractNumId="14"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5"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6"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436254"/>
    <w:multiLevelType w:val="hybridMultilevel"/>
    <w:tmpl w:val="010CA976"/>
    <w:styleLink w:val="Numbered"/>
    <w:lvl w:ilvl="0" w:tplc="C6FC24DC">
      <w:start w:val="1"/>
      <w:numFmt w:val="decimal"/>
      <w:lvlText w:val="%1."/>
      <w:lvlJc w:val="left"/>
      <w:pPr>
        <w:ind w:left="5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2AD070">
      <w:start w:val="1"/>
      <w:numFmt w:val="decimal"/>
      <w:lvlText w:val="%2."/>
      <w:lvlJc w:val="left"/>
      <w:pPr>
        <w:ind w:left="13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B21B40">
      <w:start w:val="1"/>
      <w:numFmt w:val="decimal"/>
      <w:lvlText w:val="%3."/>
      <w:lvlJc w:val="left"/>
      <w:pPr>
        <w:ind w:left="21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84652A">
      <w:start w:val="1"/>
      <w:numFmt w:val="decimal"/>
      <w:lvlText w:val="%4."/>
      <w:lvlJc w:val="left"/>
      <w:pPr>
        <w:ind w:left="29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80E9D2">
      <w:start w:val="1"/>
      <w:numFmt w:val="decimal"/>
      <w:lvlText w:val="%5."/>
      <w:lvlJc w:val="left"/>
      <w:pPr>
        <w:ind w:left="37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7AE652">
      <w:start w:val="1"/>
      <w:numFmt w:val="decimal"/>
      <w:lvlText w:val="%6."/>
      <w:lvlJc w:val="left"/>
      <w:pPr>
        <w:ind w:left="45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3CAE5A">
      <w:start w:val="1"/>
      <w:numFmt w:val="decimal"/>
      <w:lvlText w:val="%7."/>
      <w:lvlJc w:val="left"/>
      <w:pPr>
        <w:ind w:left="53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09D90">
      <w:start w:val="1"/>
      <w:numFmt w:val="decimal"/>
      <w:lvlText w:val="%8."/>
      <w:lvlJc w:val="left"/>
      <w:pPr>
        <w:ind w:left="61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22CCC">
      <w:start w:val="1"/>
      <w:numFmt w:val="decimal"/>
      <w:lvlText w:val="%9."/>
      <w:lvlJc w:val="left"/>
      <w:pPr>
        <w:ind w:left="69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B634D20"/>
    <w:multiLevelType w:val="hybridMultilevel"/>
    <w:tmpl w:val="D148553E"/>
    <w:lvl w:ilvl="0" w:tplc="A7CCB924">
      <w:start w:val="1"/>
      <w:numFmt w:val="decimal"/>
      <w:lvlText w:val="%1."/>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62B068">
      <w:start w:val="1"/>
      <w:numFmt w:val="lowerLetter"/>
      <w:lvlText w:val="%2."/>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BCE">
      <w:start w:val="1"/>
      <w:numFmt w:val="lowerRoman"/>
      <w:lvlText w:val="%3."/>
      <w:lvlJc w:val="left"/>
      <w:pPr>
        <w:ind w:left="144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80804">
      <w:start w:val="1"/>
      <w:numFmt w:val="decimal"/>
      <w:lvlText w:val="%4."/>
      <w:lvlJc w:val="left"/>
      <w:pPr>
        <w:ind w:left="216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261718">
      <w:start w:val="1"/>
      <w:numFmt w:val="lowerLetter"/>
      <w:lvlText w:val="%5."/>
      <w:lvlJc w:val="left"/>
      <w:pPr>
        <w:ind w:left="288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402328">
      <w:start w:val="1"/>
      <w:numFmt w:val="lowerRoman"/>
      <w:lvlText w:val="%6."/>
      <w:lvlJc w:val="left"/>
      <w:pPr>
        <w:ind w:left="360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A1676">
      <w:start w:val="1"/>
      <w:numFmt w:val="decimal"/>
      <w:lvlText w:val="%7."/>
      <w:lvlJc w:val="left"/>
      <w:pPr>
        <w:ind w:left="432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D0EDDA">
      <w:start w:val="1"/>
      <w:numFmt w:val="lowerLetter"/>
      <w:lvlText w:val="%8."/>
      <w:lvlJc w:val="left"/>
      <w:pPr>
        <w:ind w:left="504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D84E5A">
      <w:start w:val="1"/>
      <w:numFmt w:val="lowerRoman"/>
      <w:lvlText w:val="%9."/>
      <w:lvlJc w:val="left"/>
      <w:pPr>
        <w:ind w:left="576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2" w15:restartNumberingAfterBreak="0">
    <w:nsid w:val="511A2B16"/>
    <w:multiLevelType w:val="hybridMultilevel"/>
    <w:tmpl w:val="F8022BE4"/>
    <w:numStyleLink w:val="ImportedStyle3"/>
  </w:abstractNum>
  <w:abstractNum w:abstractNumId="23" w15:restartNumberingAfterBreak="0">
    <w:nsid w:val="55B84729"/>
    <w:multiLevelType w:val="hybridMultilevel"/>
    <w:tmpl w:val="31BA2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8F0982"/>
    <w:multiLevelType w:val="hybridMultilevel"/>
    <w:tmpl w:val="E884C294"/>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2E355B"/>
    <w:multiLevelType w:val="hybridMultilevel"/>
    <w:tmpl w:val="31BA2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716747A2"/>
    <w:multiLevelType w:val="hybridMultilevel"/>
    <w:tmpl w:val="68A05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E80F34"/>
    <w:multiLevelType w:val="hybridMultilevel"/>
    <w:tmpl w:val="A01CF122"/>
    <w:numStyleLink w:val="ImportedStyle5"/>
  </w:abstractNum>
  <w:abstractNum w:abstractNumId="2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0" w15:restartNumberingAfterBreak="0">
    <w:nsid w:val="784D732B"/>
    <w:multiLevelType w:val="hybridMultilevel"/>
    <w:tmpl w:val="A01CF122"/>
    <w:numStyleLink w:val="ImportedStyle5"/>
  </w:abstractNum>
  <w:abstractNum w:abstractNumId="31"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4"/>
  </w:num>
  <w:num w:numId="6">
    <w:abstractNumId w:val="10"/>
  </w:num>
  <w:num w:numId="7">
    <w:abstractNumId w:val="21"/>
  </w:num>
  <w:num w:numId="8">
    <w:abstractNumId w:val="29"/>
  </w:num>
  <w:num w:numId="9">
    <w:abstractNumId w:val="15"/>
  </w:num>
  <w:num w:numId="10">
    <w:abstractNumId w:val="5"/>
  </w:num>
  <w:num w:numId="11">
    <w:abstractNumId w:val="8"/>
  </w:num>
  <w:num w:numId="12">
    <w:abstractNumId w:val="18"/>
  </w:num>
  <w:num w:numId="13">
    <w:abstractNumId w:val="32"/>
  </w:num>
  <w:num w:numId="14">
    <w:abstractNumId w:val="16"/>
  </w:num>
  <w:num w:numId="15">
    <w:abstractNumId w:val="7"/>
  </w:num>
  <w:num w:numId="16">
    <w:abstractNumId w:val="11"/>
  </w:num>
  <w:num w:numId="17">
    <w:abstractNumId w:val="31"/>
  </w:num>
  <w:num w:numId="18">
    <w:abstractNumId w:val="26"/>
  </w:num>
  <w:num w:numId="19">
    <w:abstractNumId w:val="19"/>
  </w:num>
  <w:num w:numId="20">
    <w:abstractNumId w:val="17"/>
  </w:num>
  <w:num w:numId="21">
    <w:abstractNumId w:val="13"/>
    <w:lvlOverride w:ilvl="0">
      <w:lvl w:ilvl="0" w:tplc="0812F37E">
        <w:start w:val="1"/>
        <w:numFmt w:val="decimal"/>
        <w:lvlText w:val="%1."/>
        <w:lvlJc w:val="left"/>
        <w:pPr>
          <w:ind w:left="589" w:hanging="232"/>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2">
    <w:abstractNumId w:val="23"/>
  </w:num>
  <w:num w:numId="23">
    <w:abstractNumId w:val="27"/>
  </w:num>
  <w:num w:numId="24">
    <w:abstractNumId w:val="24"/>
  </w:num>
  <w:num w:numId="25">
    <w:abstractNumId w:val="25"/>
  </w:num>
  <w:num w:numId="26">
    <w:abstractNumId w:val="4"/>
  </w:num>
  <w:num w:numId="27">
    <w:abstractNumId w:val="30"/>
  </w:num>
  <w:num w:numId="28">
    <w:abstractNumId w:val="12"/>
  </w:num>
  <w:num w:numId="29">
    <w:abstractNumId w:val="6"/>
  </w:num>
  <w:num w:numId="30">
    <w:abstractNumId w:val="20"/>
  </w:num>
  <w:num w:numId="31">
    <w:abstractNumId w:val="9"/>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02F1"/>
    <w:rsid w:val="0004129E"/>
    <w:rsid w:val="000560C8"/>
    <w:rsid w:val="0005669E"/>
    <w:rsid w:val="00057FA1"/>
    <w:rsid w:val="00076D49"/>
    <w:rsid w:val="00083A11"/>
    <w:rsid w:val="0008491B"/>
    <w:rsid w:val="00085401"/>
    <w:rsid w:val="000929BE"/>
    <w:rsid w:val="00094FF3"/>
    <w:rsid w:val="00097370"/>
    <w:rsid w:val="000A5F96"/>
    <w:rsid w:val="000B77FA"/>
    <w:rsid w:val="000C04EE"/>
    <w:rsid w:val="000D3EA0"/>
    <w:rsid w:val="000E2CB0"/>
    <w:rsid w:val="000F54EB"/>
    <w:rsid w:val="00100769"/>
    <w:rsid w:val="001069D2"/>
    <w:rsid w:val="001113FF"/>
    <w:rsid w:val="00116F46"/>
    <w:rsid w:val="00117F4A"/>
    <w:rsid w:val="001229A8"/>
    <w:rsid w:val="0012487D"/>
    <w:rsid w:val="00126B6C"/>
    <w:rsid w:val="00132C44"/>
    <w:rsid w:val="00133130"/>
    <w:rsid w:val="001410D6"/>
    <w:rsid w:val="001441D4"/>
    <w:rsid w:val="00151269"/>
    <w:rsid w:val="00155ADE"/>
    <w:rsid w:val="00160660"/>
    <w:rsid w:val="00175A84"/>
    <w:rsid w:val="00183C10"/>
    <w:rsid w:val="00191FC1"/>
    <w:rsid w:val="00195295"/>
    <w:rsid w:val="001B47DD"/>
    <w:rsid w:val="001B5383"/>
    <w:rsid w:val="001C1985"/>
    <w:rsid w:val="001C3218"/>
    <w:rsid w:val="001D2D7D"/>
    <w:rsid w:val="001D6CCC"/>
    <w:rsid w:val="001F2E16"/>
    <w:rsid w:val="002062CE"/>
    <w:rsid w:val="002069A3"/>
    <w:rsid w:val="00231939"/>
    <w:rsid w:val="002343F2"/>
    <w:rsid w:val="0023725C"/>
    <w:rsid w:val="00241AC9"/>
    <w:rsid w:val="00241DAB"/>
    <w:rsid w:val="00247A99"/>
    <w:rsid w:val="00255983"/>
    <w:rsid w:val="00261F3C"/>
    <w:rsid w:val="00266835"/>
    <w:rsid w:val="00272297"/>
    <w:rsid w:val="00280857"/>
    <w:rsid w:val="00281AEB"/>
    <w:rsid w:val="00291F26"/>
    <w:rsid w:val="002A3646"/>
    <w:rsid w:val="002A3D78"/>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594C"/>
    <w:rsid w:val="003E6ACA"/>
    <w:rsid w:val="003F5973"/>
    <w:rsid w:val="00412E96"/>
    <w:rsid w:val="00422A9D"/>
    <w:rsid w:val="00427187"/>
    <w:rsid w:val="00430457"/>
    <w:rsid w:val="0043059A"/>
    <w:rsid w:val="00433E0F"/>
    <w:rsid w:val="00440D0B"/>
    <w:rsid w:val="0044524D"/>
    <w:rsid w:val="00446281"/>
    <w:rsid w:val="00447C37"/>
    <w:rsid w:val="00447D73"/>
    <w:rsid w:val="004645BE"/>
    <w:rsid w:val="004728FF"/>
    <w:rsid w:val="00473644"/>
    <w:rsid w:val="00485565"/>
    <w:rsid w:val="00494AA5"/>
    <w:rsid w:val="004A5C49"/>
    <w:rsid w:val="004C24CA"/>
    <w:rsid w:val="004C46EB"/>
    <w:rsid w:val="004C5652"/>
    <w:rsid w:val="004D0B03"/>
    <w:rsid w:val="004D2CDB"/>
    <w:rsid w:val="004E20D6"/>
    <w:rsid w:val="004E77CD"/>
    <w:rsid w:val="0050325F"/>
    <w:rsid w:val="005050F9"/>
    <w:rsid w:val="00515865"/>
    <w:rsid w:val="00531706"/>
    <w:rsid w:val="00536A4A"/>
    <w:rsid w:val="0054794D"/>
    <w:rsid w:val="00556FED"/>
    <w:rsid w:val="0056520E"/>
    <w:rsid w:val="0056714B"/>
    <w:rsid w:val="0057045D"/>
    <w:rsid w:val="0057204D"/>
    <w:rsid w:val="005834FB"/>
    <w:rsid w:val="005836A5"/>
    <w:rsid w:val="005A0F38"/>
    <w:rsid w:val="005B217C"/>
    <w:rsid w:val="005D23CD"/>
    <w:rsid w:val="005D75B5"/>
    <w:rsid w:val="005E5D79"/>
    <w:rsid w:val="00612A96"/>
    <w:rsid w:val="006251A8"/>
    <w:rsid w:val="0062706E"/>
    <w:rsid w:val="00633F3E"/>
    <w:rsid w:val="006356A2"/>
    <w:rsid w:val="00641614"/>
    <w:rsid w:val="00643DBD"/>
    <w:rsid w:val="006456EC"/>
    <w:rsid w:val="006512BC"/>
    <w:rsid w:val="006533F7"/>
    <w:rsid w:val="0065647D"/>
    <w:rsid w:val="0067158B"/>
    <w:rsid w:val="00676818"/>
    <w:rsid w:val="00680DCD"/>
    <w:rsid w:val="00680DED"/>
    <w:rsid w:val="00684E8D"/>
    <w:rsid w:val="00685BCF"/>
    <w:rsid w:val="00693B98"/>
    <w:rsid w:val="0069471B"/>
    <w:rsid w:val="00694B0F"/>
    <w:rsid w:val="00697AD8"/>
    <w:rsid w:val="006A133B"/>
    <w:rsid w:val="006A3CAB"/>
    <w:rsid w:val="006B0F0A"/>
    <w:rsid w:val="006B1F5D"/>
    <w:rsid w:val="006B2203"/>
    <w:rsid w:val="006B5DEE"/>
    <w:rsid w:val="006D20AD"/>
    <w:rsid w:val="006F541E"/>
    <w:rsid w:val="007011CE"/>
    <w:rsid w:val="00702C99"/>
    <w:rsid w:val="0070378C"/>
    <w:rsid w:val="00714CC1"/>
    <w:rsid w:val="00726C62"/>
    <w:rsid w:val="007272C5"/>
    <w:rsid w:val="0073421C"/>
    <w:rsid w:val="00744442"/>
    <w:rsid w:val="00747355"/>
    <w:rsid w:val="00756A04"/>
    <w:rsid w:val="0076455B"/>
    <w:rsid w:val="00764AC6"/>
    <w:rsid w:val="00765C4B"/>
    <w:rsid w:val="00766D97"/>
    <w:rsid w:val="007741F1"/>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1ACF"/>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3EC3"/>
    <w:rsid w:val="009A5B63"/>
    <w:rsid w:val="009B24C4"/>
    <w:rsid w:val="009D0338"/>
    <w:rsid w:val="009D1366"/>
    <w:rsid w:val="009D573C"/>
    <w:rsid w:val="009D5EE0"/>
    <w:rsid w:val="009E2D1B"/>
    <w:rsid w:val="009E3010"/>
    <w:rsid w:val="009E5389"/>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550F7"/>
    <w:rsid w:val="00A6091D"/>
    <w:rsid w:val="00AA53CB"/>
    <w:rsid w:val="00AB4320"/>
    <w:rsid w:val="00AB4461"/>
    <w:rsid w:val="00AC262E"/>
    <w:rsid w:val="00AC2A8A"/>
    <w:rsid w:val="00AC4073"/>
    <w:rsid w:val="00AD61A3"/>
    <w:rsid w:val="00AD7998"/>
    <w:rsid w:val="00AE732D"/>
    <w:rsid w:val="00B00BCA"/>
    <w:rsid w:val="00B00EE8"/>
    <w:rsid w:val="00B04ACE"/>
    <w:rsid w:val="00B42585"/>
    <w:rsid w:val="00B51378"/>
    <w:rsid w:val="00B521AB"/>
    <w:rsid w:val="00B5603E"/>
    <w:rsid w:val="00B61350"/>
    <w:rsid w:val="00B61B08"/>
    <w:rsid w:val="00B66C63"/>
    <w:rsid w:val="00B8436E"/>
    <w:rsid w:val="00BA1ECF"/>
    <w:rsid w:val="00BA6167"/>
    <w:rsid w:val="00C02465"/>
    <w:rsid w:val="00C025BB"/>
    <w:rsid w:val="00C03499"/>
    <w:rsid w:val="00C11E53"/>
    <w:rsid w:val="00C1356F"/>
    <w:rsid w:val="00C137BF"/>
    <w:rsid w:val="00C230E5"/>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143A6"/>
    <w:rsid w:val="00D21967"/>
    <w:rsid w:val="00D22FAB"/>
    <w:rsid w:val="00D334E8"/>
    <w:rsid w:val="00D6013B"/>
    <w:rsid w:val="00D60BE1"/>
    <w:rsid w:val="00D615AD"/>
    <w:rsid w:val="00D617F6"/>
    <w:rsid w:val="00D669F9"/>
    <w:rsid w:val="00D7413E"/>
    <w:rsid w:val="00D7685A"/>
    <w:rsid w:val="00D76A1C"/>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65D2"/>
    <w:rsid w:val="00E226B0"/>
    <w:rsid w:val="00E22847"/>
    <w:rsid w:val="00E30917"/>
    <w:rsid w:val="00E4212F"/>
    <w:rsid w:val="00E51D83"/>
    <w:rsid w:val="00E708CD"/>
    <w:rsid w:val="00E769FD"/>
    <w:rsid w:val="00E804C8"/>
    <w:rsid w:val="00E820B4"/>
    <w:rsid w:val="00E8573D"/>
    <w:rsid w:val="00EA616C"/>
    <w:rsid w:val="00EB01A4"/>
    <w:rsid w:val="00EB27B9"/>
    <w:rsid w:val="00EB3BD7"/>
    <w:rsid w:val="00EC1F3B"/>
    <w:rsid w:val="00ED1249"/>
    <w:rsid w:val="00ED5C1E"/>
    <w:rsid w:val="00EE76C8"/>
    <w:rsid w:val="00EF04C8"/>
    <w:rsid w:val="00EF4823"/>
    <w:rsid w:val="00EF5588"/>
    <w:rsid w:val="00F02F1A"/>
    <w:rsid w:val="00F16569"/>
    <w:rsid w:val="00F221BC"/>
    <w:rsid w:val="00F228E6"/>
    <w:rsid w:val="00F25AE1"/>
    <w:rsid w:val="00F4120E"/>
    <w:rsid w:val="00F522B8"/>
    <w:rsid w:val="00F60787"/>
    <w:rsid w:val="00F74846"/>
    <w:rsid w:val="00F74941"/>
    <w:rsid w:val="00F83469"/>
    <w:rsid w:val="00F946E1"/>
    <w:rsid w:val="00FA607D"/>
    <w:rsid w:val="00FB08A4"/>
    <w:rsid w:val="00FB0906"/>
    <w:rsid w:val="00FB2068"/>
    <w:rsid w:val="00FF568F"/>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5:chartTrackingRefBased/>
  <w15:docId w15:val="{8D323EF8-6211-4370-8F0D-CB2360BB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numbering" w:customStyle="1" w:styleId="Numbered">
    <w:name w:val="Numbered"/>
    <w:rsid w:val="00C1356F"/>
    <w:pPr>
      <w:numPr>
        <w:numId w:val="20"/>
      </w:numPr>
    </w:pPr>
  </w:style>
  <w:style w:type="character" w:customStyle="1" w:styleId="Hyperlink0">
    <w:name w:val="Hyperlink.0"/>
    <w:rsid w:val="00C1356F"/>
    <w:rPr>
      <w:color w:val="0000FF"/>
      <w:u w:val="single" w:color="0000FF"/>
      <w14:textOutline w14:w="0" w14:cap="rnd" w14:cmpd="sng" w14:algn="ctr">
        <w14:noFill/>
        <w14:prstDash w14:val="solid"/>
        <w14:bevel/>
      </w14:textOutline>
    </w:rPr>
  </w:style>
  <w:style w:type="paragraph" w:styleId="NormalnyWeb">
    <w:name w:val="Normal (Web)"/>
    <w:basedOn w:val="Normalny"/>
    <w:uiPriority w:val="99"/>
    <w:semiHidden/>
    <w:unhideWhenUsed/>
    <w:rsid w:val="00155ADE"/>
    <w:pPr>
      <w:spacing w:before="100" w:beforeAutospacing="1" w:after="100" w:afterAutospacing="1" w:line="240" w:lineRule="auto"/>
    </w:pPr>
    <w:rPr>
      <w:rFonts w:eastAsia="Times New Roman"/>
      <w:szCs w:val="24"/>
      <w:lang w:eastAsia="pl-PL"/>
    </w:rPr>
  </w:style>
  <w:style w:type="paragraph" w:styleId="Akapitzlist">
    <w:name w:val="List Paragraph"/>
    <w:qFormat/>
    <w:rsid w:val="005B217C"/>
    <w:pPr>
      <w:pBdr>
        <w:top w:val="nil"/>
        <w:left w:val="nil"/>
        <w:bottom w:val="nil"/>
        <w:right w:val="nil"/>
        <w:between w:val="nil"/>
        <w:bar w:val="nil"/>
      </w:pBdr>
      <w:suppressAutoHyphens/>
      <w:spacing w:after="200" w:line="276" w:lineRule="auto"/>
      <w:ind w:left="720" w:hanging="1"/>
      <w:outlineLvl w:val="0"/>
    </w:pPr>
    <w:rPr>
      <w:rFonts w:eastAsia="Arial Unicode MS" w:cs="Arial Unicode MS"/>
      <w:color w:val="000000"/>
      <w:position w:val="-2"/>
      <w:sz w:val="24"/>
      <w:szCs w:val="24"/>
      <w:u w:color="000000"/>
      <w:bdr w:val="nil"/>
    </w:rPr>
  </w:style>
  <w:style w:type="numbering" w:customStyle="1" w:styleId="ImportedStyle5">
    <w:name w:val="Imported Style 5"/>
    <w:rsid w:val="005B217C"/>
    <w:pPr>
      <w:numPr>
        <w:numId w:val="26"/>
      </w:numPr>
    </w:pPr>
  </w:style>
  <w:style w:type="numbering" w:customStyle="1" w:styleId="ImportedStyle3">
    <w:name w:val="Imported Style 3"/>
    <w:rsid w:val="002A3D78"/>
    <w:pPr>
      <w:numPr>
        <w:numId w:val="31"/>
      </w:numPr>
    </w:pPr>
  </w:style>
  <w:style w:type="character" w:customStyle="1" w:styleId="TekstpodstawowyZnak">
    <w:name w:val="Tekst podstawowy Znak"/>
    <w:basedOn w:val="Domylnaczcionkaakapitu"/>
    <w:link w:val="Tekstpodstawowy"/>
    <w:rsid w:val="00D617F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6083">
      <w:bodyDiv w:val="1"/>
      <w:marLeft w:val="0"/>
      <w:marRight w:val="0"/>
      <w:marTop w:val="0"/>
      <w:marBottom w:val="0"/>
      <w:divBdr>
        <w:top w:val="none" w:sz="0" w:space="0" w:color="auto"/>
        <w:left w:val="none" w:sz="0" w:space="0" w:color="auto"/>
        <w:bottom w:val="none" w:sz="0" w:space="0" w:color="auto"/>
        <w:right w:val="none" w:sz="0" w:space="0" w:color="auto"/>
      </w:divBdr>
    </w:div>
    <w:div w:id="187838660">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22124880">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99231951">
      <w:bodyDiv w:val="1"/>
      <w:marLeft w:val="0"/>
      <w:marRight w:val="0"/>
      <w:marTop w:val="0"/>
      <w:marBottom w:val="0"/>
      <w:divBdr>
        <w:top w:val="none" w:sz="0" w:space="0" w:color="auto"/>
        <w:left w:val="none" w:sz="0" w:space="0" w:color="auto"/>
        <w:bottom w:val="none" w:sz="0" w:space="0" w:color="auto"/>
        <w:right w:val="none" w:sz="0" w:space="0" w:color="auto"/>
      </w:divBdr>
    </w:div>
    <w:div w:id="1786731519">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402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demy.com/course/java-tutoria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oracle.com/javase/tutori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6D1975-76E8-486A-98D0-9F73BACB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7686</Characters>
  <Application>Microsoft Office Word</Application>
  <DocSecurity>0</DocSecurity>
  <Lines>64</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8949</CharactersWithSpaces>
  <SharedDoc>false</SharedDoc>
  <HLinks>
    <vt:vector size="12" baseType="variant">
      <vt:variant>
        <vt:i4>7929982</vt:i4>
      </vt:variant>
      <vt:variant>
        <vt:i4>3</vt:i4>
      </vt:variant>
      <vt:variant>
        <vt:i4>0</vt:i4>
      </vt:variant>
      <vt:variant>
        <vt:i4>5</vt:i4>
      </vt:variant>
      <vt:variant>
        <vt:lpwstr>https://www.udemy.com/course/java-tutorial/</vt:lpwstr>
      </vt:variant>
      <vt:variant>
        <vt:lpwstr/>
      </vt:variant>
      <vt:variant>
        <vt:i4>5767244</vt:i4>
      </vt:variant>
      <vt:variant>
        <vt:i4>0</vt:i4>
      </vt:variant>
      <vt:variant>
        <vt:i4>0</vt:i4>
      </vt:variant>
      <vt:variant>
        <vt:i4>5</vt:i4>
      </vt:variant>
      <vt:variant>
        <vt:lpwstr>https://docs.oracle.com/javase/tutorial/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9</cp:revision>
  <cp:lastPrinted>2018-01-09T08:19:00Z</cp:lastPrinted>
  <dcterms:created xsi:type="dcterms:W3CDTF">2024-12-09T10:38:00Z</dcterms:created>
  <dcterms:modified xsi:type="dcterms:W3CDTF">2025-01-07T10:21:00Z</dcterms:modified>
</cp:coreProperties>
</file>